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70D86" w:rsidRPr="00080E4F" w:rsidRDefault="00303688" w:rsidP="00303688">
      <w:pPr>
        <w:pStyle w:val="a3"/>
        <w:kinsoku w:val="0"/>
        <w:overflowPunct w:val="0"/>
        <w:spacing w:before="31"/>
        <w:jc w:val="center"/>
        <w:rPr>
          <w:rFonts w:ascii="Times New Roman" w:hAnsi="Times New Roman" w:cs="Times New Roman"/>
          <w:bCs/>
          <w:sz w:val="24"/>
          <w:szCs w:val="24"/>
        </w:rPr>
      </w:pPr>
      <w:r w:rsidRPr="00303688">
        <w:rPr>
          <w:rFonts w:ascii="Times New Roman" w:hAnsi="Times New Roman" w:cs="Times New Roman"/>
          <w:b/>
          <w:bCs/>
          <w:noProof/>
          <w:sz w:val="24"/>
          <w:szCs w:val="24"/>
          <w:lang w:eastAsia="zh-CN"/>
        </w:rPr>
        <w:drawing>
          <wp:anchor distT="0" distB="0" distL="114300" distR="114300" simplePos="0" relativeHeight="251659264" behindDoc="0" locked="0" layoutInCell="1" allowOverlap="1">
            <wp:simplePos x="0" y="0"/>
            <wp:positionH relativeFrom="column">
              <wp:posOffset>508000</wp:posOffset>
            </wp:positionH>
            <wp:positionV relativeFrom="paragraph">
              <wp:posOffset>228600</wp:posOffset>
            </wp:positionV>
            <wp:extent cx="962025" cy="962025"/>
            <wp:effectExtent l="19050" t="0" r="9525" b="0"/>
            <wp:wrapNone/>
            <wp:docPr id="3" name="图片 2" descr="xiaohu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xiaohui"/>
                    <pic:cNvPicPr>
                      <a:picLocks noChangeAspect="1" noChangeArrowheads="1"/>
                    </pic:cNvPicPr>
                  </pic:nvPicPr>
                  <pic:blipFill>
                    <a:blip r:embed="rId7"/>
                    <a:srcRect/>
                    <a:stretch>
                      <a:fillRect/>
                    </a:stretch>
                  </pic:blipFill>
                  <pic:spPr bwMode="auto">
                    <a:xfrm>
                      <a:off x="0" y="0"/>
                      <a:ext cx="962025" cy="962025"/>
                    </a:xfrm>
                    <a:prstGeom prst="rect">
                      <a:avLst/>
                    </a:prstGeom>
                    <a:noFill/>
                    <a:ln w="9525">
                      <a:noFill/>
                      <a:miter lim="800000"/>
                      <a:headEnd/>
                      <a:tailEnd/>
                    </a:ln>
                  </pic:spPr>
                </pic:pic>
              </a:graphicData>
            </a:graphic>
          </wp:anchor>
        </w:drawing>
      </w:r>
      <w:r>
        <w:rPr>
          <w:rFonts w:ascii="Times New Roman" w:hAnsi="Times New Roman" w:cs="Times New Roman" w:hint="eastAsia"/>
          <w:b/>
          <w:bCs/>
          <w:sz w:val="24"/>
          <w:szCs w:val="24"/>
          <w:lang w:eastAsia="zh-CN"/>
        </w:rPr>
        <w:t xml:space="preserve">                           </w:t>
      </w:r>
      <w:r w:rsidR="0091561C" w:rsidRPr="00080E4F">
        <w:rPr>
          <w:rFonts w:ascii="Times New Roman" w:hAnsi="Times New Roman" w:cs="Times New Roman"/>
          <w:b/>
          <w:bCs/>
          <w:sz w:val="24"/>
          <w:szCs w:val="24"/>
        </w:rPr>
        <w:t>Xiamen University – University of Delaware</w:t>
      </w:r>
      <w:r w:rsidR="00D52CB8" w:rsidRPr="00570D86">
        <w:rPr>
          <w:rFonts w:ascii="Times New Roman" w:hAnsi="Times New Roman" w:cs="Times New Roman"/>
          <w:noProof/>
          <w:sz w:val="24"/>
          <w:szCs w:val="24"/>
          <w:lang w:eastAsia="zh-CN"/>
        </w:rPr>
        <w:drawing>
          <wp:inline distT="0" distB="0" distL="0" distR="0">
            <wp:extent cx="1183291" cy="1171575"/>
            <wp:effectExtent l="0" t="0" r="0" b="0"/>
            <wp:docPr id="4" name="Picture 0" descr="UD1743circlewe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0" descr="UD1743circleweb.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183291" cy="1171575"/>
                    </a:xfrm>
                    <a:prstGeom prst="rect">
                      <a:avLst/>
                    </a:prstGeom>
                    <a:noFill/>
                    <a:ln>
                      <a:noFill/>
                    </a:ln>
                  </pic:spPr>
                </pic:pic>
              </a:graphicData>
            </a:graphic>
          </wp:inline>
        </w:drawing>
      </w:r>
    </w:p>
    <w:p w:rsidR="00C01755" w:rsidRPr="00080E4F" w:rsidRDefault="00C01755">
      <w:pPr>
        <w:pStyle w:val="a3"/>
        <w:kinsoku w:val="0"/>
        <w:overflowPunct w:val="0"/>
        <w:spacing w:before="1"/>
        <w:ind w:left="0"/>
        <w:rPr>
          <w:rFonts w:ascii="Times New Roman" w:hAnsi="Times New Roman" w:cs="Times New Roman"/>
          <w:b/>
          <w:bCs/>
          <w:sz w:val="24"/>
          <w:szCs w:val="24"/>
        </w:rPr>
      </w:pPr>
    </w:p>
    <w:p w:rsidR="00FE6F29" w:rsidRPr="00572196" w:rsidRDefault="00080E4F" w:rsidP="001E5DC6">
      <w:pPr>
        <w:widowControl/>
        <w:shd w:val="clear" w:color="auto" w:fill="FFFFFF"/>
        <w:autoSpaceDE/>
        <w:autoSpaceDN/>
        <w:adjustRightInd/>
        <w:spacing w:after="135"/>
        <w:rPr>
          <w:rFonts w:eastAsia="Times New Roman"/>
          <w:color w:val="000000" w:themeColor="text1"/>
        </w:rPr>
      </w:pPr>
      <w:r w:rsidRPr="00572196">
        <w:rPr>
          <w:color w:val="000000" w:themeColor="text1"/>
        </w:rPr>
        <w:t>UD currently offers 49 doctoral, 102 master’s degree programs and 14 dual degrees across its seven colleges and more than 60 research centers and institutes. Many of these programs are regarded among the very best in the nation. UD is one of the top 100 institutions for federal obligations in science and engineering and interdisciplinary initiatives in energy science and policy, the environment, and in human health.</w:t>
      </w:r>
    </w:p>
    <w:p w:rsidR="00FE6F29" w:rsidRPr="00080E4F" w:rsidRDefault="007A1130" w:rsidP="00FE6F29">
      <w:pPr>
        <w:widowControl/>
        <w:shd w:val="clear" w:color="auto" w:fill="FFFFFF"/>
        <w:autoSpaceDE/>
        <w:autoSpaceDN/>
        <w:adjustRightInd/>
        <w:spacing w:after="135"/>
        <w:jc w:val="center"/>
        <w:rPr>
          <w:b/>
          <w:bCs/>
        </w:rPr>
      </w:pPr>
      <w:r w:rsidRPr="00080E4F">
        <w:rPr>
          <w:b/>
          <w:bCs/>
        </w:rPr>
        <w:t>Ph.D. application process</w:t>
      </w:r>
      <w:r w:rsidR="007E48F6" w:rsidRPr="00080E4F">
        <w:rPr>
          <w:b/>
          <w:bCs/>
        </w:rPr>
        <w:t xml:space="preserve"> – Step 1</w:t>
      </w:r>
    </w:p>
    <w:p w:rsidR="00570D86" w:rsidRPr="00080E4F" w:rsidRDefault="0091561C" w:rsidP="00495B0D">
      <w:pPr>
        <w:widowControl/>
        <w:shd w:val="clear" w:color="auto" w:fill="FFFFFF"/>
        <w:autoSpaceDE/>
        <w:autoSpaceDN/>
        <w:adjustRightInd/>
        <w:spacing w:after="135"/>
        <w:rPr>
          <w:rFonts w:eastAsia="Times New Roman"/>
          <w:color w:val="000000" w:themeColor="text1"/>
        </w:rPr>
      </w:pPr>
      <w:r w:rsidRPr="00080E4F">
        <w:rPr>
          <w:rFonts w:eastAsia="Times New Roman"/>
          <w:color w:val="000000" w:themeColor="text1"/>
        </w:rPr>
        <w:t xml:space="preserve">Each </w:t>
      </w:r>
      <w:r w:rsidR="00794923" w:rsidRPr="00080E4F">
        <w:rPr>
          <w:rFonts w:eastAsia="Times New Roman"/>
          <w:color w:val="000000" w:themeColor="text1"/>
        </w:rPr>
        <w:t>University of Delaware Ph.D. program has its o</w:t>
      </w:r>
      <w:r w:rsidRPr="00080E4F">
        <w:rPr>
          <w:rFonts w:eastAsia="Times New Roman"/>
          <w:color w:val="000000" w:themeColor="text1"/>
        </w:rPr>
        <w:t xml:space="preserve">wn </w:t>
      </w:r>
      <w:r w:rsidR="00794923" w:rsidRPr="00080E4F">
        <w:rPr>
          <w:rFonts w:eastAsia="Times New Roman"/>
          <w:color w:val="000000" w:themeColor="text1"/>
        </w:rPr>
        <w:t xml:space="preserve">admission requirements, </w:t>
      </w:r>
      <w:r w:rsidRPr="00080E4F">
        <w:rPr>
          <w:rFonts w:eastAsia="Times New Roman"/>
          <w:color w:val="000000" w:themeColor="text1"/>
        </w:rPr>
        <w:t>faculty review committees</w:t>
      </w:r>
      <w:r w:rsidR="00570D86" w:rsidRPr="00080E4F">
        <w:rPr>
          <w:rFonts w:eastAsia="Times New Roman"/>
          <w:color w:val="000000" w:themeColor="text1"/>
        </w:rPr>
        <w:t>, and varying</w:t>
      </w:r>
      <w:r w:rsidR="00794923" w:rsidRPr="00080E4F">
        <w:rPr>
          <w:rFonts w:eastAsia="Times New Roman"/>
          <w:color w:val="000000" w:themeColor="text1"/>
        </w:rPr>
        <w:t xml:space="preserve"> decision times</w:t>
      </w:r>
      <w:r w:rsidRPr="00080E4F">
        <w:rPr>
          <w:rFonts w:eastAsia="Times New Roman"/>
          <w:color w:val="000000" w:themeColor="text1"/>
        </w:rPr>
        <w:t xml:space="preserve">.  </w:t>
      </w:r>
      <w:r w:rsidR="007A1130" w:rsidRPr="00080E4F">
        <w:rPr>
          <w:rFonts w:eastAsia="Times New Roman"/>
          <w:color w:val="000000" w:themeColor="text1"/>
        </w:rPr>
        <w:t xml:space="preserve">Begin by reviewing </w:t>
      </w:r>
      <w:r w:rsidR="00570D86" w:rsidRPr="00080E4F">
        <w:rPr>
          <w:rFonts w:eastAsia="Times New Roman"/>
          <w:color w:val="000000" w:themeColor="text1"/>
        </w:rPr>
        <w:t>program</w:t>
      </w:r>
      <w:r w:rsidR="007A1130" w:rsidRPr="00080E4F">
        <w:rPr>
          <w:rFonts w:eastAsia="Times New Roman"/>
          <w:color w:val="000000" w:themeColor="text1"/>
        </w:rPr>
        <w:t>’s</w:t>
      </w:r>
      <w:r w:rsidR="00570D86" w:rsidRPr="00080E4F">
        <w:rPr>
          <w:rFonts w:eastAsia="Times New Roman"/>
          <w:color w:val="000000" w:themeColor="text1"/>
        </w:rPr>
        <w:t xml:space="preserve"> website, listed below, for a preview of this important information. </w:t>
      </w:r>
    </w:p>
    <w:p w:rsidR="00570D86" w:rsidRPr="007A1130" w:rsidRDefault="00A337CA" w:rsidP="007A1130">
      <w:pPr>
        <w:pStyle w:val="a4"/>
        <w:numPr>
          <w:ilvl w:val="0"/>
          <w:numId w:val="4"/>
        </w:numPr>
        <w:autoSpaceDE/>
        <w:autoSpaceDN/>
        <w:adjustRightInd/>
        <w:spacing w:line="360" w:lineRule="auto"/>
        <w:rPr>
          <w:rFonts w:eastAsia="FangSong_GB2312"/>
          <w:kern w:val="2"/>
          <w:lang w:eastAsia="zh-CN"/>
        </w:rPr>
      </w:pPr>
      <w:hyperlink r:id="rId9" w:history="1">
        <w:r w:rsidR="00570D86" w:rsidRPr="007A1130">
          <w:rPr>
            <w:rStyle w:val="a8"/>
            <w:rFonts w:eastAsia="FangSong_GB2312"/>
            <w:kern w:val="2"/>
            <w:lang w:eastAsia="zh-CN"/>
          </w:rPr>
          <w:t>Animal and Food Science</w:t>
        </w:r>
      </w:hyperlink>
    </w:p>
    <w:p w:rsidR="00570D86" w:rsidRPr="007A1130" w:rsidRDefault="00A337CA" w:rsidP="007A1130">
      <w:pPr>
        <w:pStyle w:val="a4"/>
        <w:numPr>
          <w:ilvl w:val="0"/>
          <w:numId w:val="4"/>
        </w:numPr>
        <w:autoSpaceDE/>
        <w:autoSpaceDN/>
        <w:adjustRightInd/>
        <w:spacing w:line="360" w:lineRule="auto"/>
        <w:rPr>
          <w:rFonts w:eastAsia="FangSong_GB2312"/>
          <w:kern w:val="2"/>
          <w:lang w:eastAsia="zh-CN"/>
        </w:rPr>
      </w:pPr>
      <w:hyperlink r:id="rId10" w:history="1">
        <w:r w:rsidR="00570D86" w:rsidRPr="007A1130">
          <w:rPr>
            <w:rStyle w:val="a8"/>
            <w:rFonts w:eastAsia="FangSong_GB2312"/>
            <w:kern w:val="2"/>
            <w:lang w:eastAsia="zh-CN"/>
          </w:rPr>
          <w:t xml:space="preserve">Applied Mathematics </w:t>
        </w:r>
      </w:hyperlink>
    </w:p>
    <w:p w:rsidR="00570D86" w:rsidRPr="007A1130" w:rsidRDefault="00A337CA" w:rsidP="007A1130">
      <w:pPr>
        <w:pStyle w:val="a4"/>
        <w:numPr>
          <w:ilvl w:val="0"/>
          <w:numId w:val="4"/>
        </w:numPr>
        <w:autoSpaceDE/>
        <w:autoSpaceDN/>
        <w:adjustRightInd/>
        <w:spacing w:line="360" w:lineRule="auto"/>
        <w:rPr>
          <w:rFonts w:eastAsia="FangSong_GB2312"/>
          <w:kern w:val="2"/>
          <w:lang w:eastAsia="zh-CN"/>
        </w:rPr>
      </w:pPr>
      <w:hyperlink r:id="rId11" w:history="1">
        <w:r w:rsidR="00570D86" w:rsidRPr="007A1130">
          <w:rPr>
            <w:rStyle w:val="a8"/>
            <w:rFonts w:eastAsia="FangSong_GB2312"/>
            <w:kern w:val="2"/>
            <w:lang w:eastAsia="zh-CN"/>
          </w:rPr>
          <w:t>Bioinformatics and System Biology</w:t>
        </w:r>
      </w:hyperlink>
    </w:p>
    <w:p w:rsidR="00570D86" w:rsidRPr="007A1130" w:rsidRDefault="00A337CA" w:rsidP="007A1130">
      <w:pPr>
        <w:pStyle w:val="a4"/>
        <w:numPr>
          <w:ilvl w:val="0"/>
          <w:numId w:val="4"/>
        </w:numPr>
        <w:autoSpaceDE/>
        <w:autoSpaceDN/>
        <w:adjustRightInd/>
        <w:spacing w:line="360" w:lineRule="auto"/>
        <w:rPr>
          <w:rFonts w:eastAsia="FangSong_GB2312"/>
          <w:kern w:val="2"/>
          <w:lang w:eastAsia="zh-CN"/>
        </w:rPr>
      </w:pPr>
      <w:hyperlink r:id="rId12" w:history="1">
        <w:r w:rsidR="00570D86" w:rsidRPr="007A1130">
          <w:rPr>
            <w:rStyle w:val="a8"/>
            <w:rFonts w:eastAsia="FangSong_GB2312"/>
            <w:kern w:val="2"/>
            <w:lang w:eastAsia="zh-CN"/>
          </w:rPr>
          <w:t>Civil and Environmental Engineering</w:t>
        </w:r>
      </w:hyperlink>
    </w:p>
    <w:p w:rsidR="00570D86" w:rsidRPr="007A1130" w:rsidRDefault="00A337CA" w:rsidP="007A1130">
      <w:pPr>
        <w:pStyle w:val="a4"/>
        <w:numPr>
          <w:ilvl w:val="0"/>
          <w:numId w:val="4"/>
        </w:numPr>
        <w:autoSpaceDE/>
        <w:autoSpaceDN/>
        <w:adjustRightInd/>
        <w:spacing w:line="360" w:lineRule="auto"/>
        <w:rPr>
          <w:rFonts w:eastAsia="FangSong_GB2312"/>
          <w:kern w:val="2"/>
          <w:lang w:eastAsia="zh-CN"/>
        </w:rPr>
      </w:pPr>
      <w:hyperlink r:id="rId13" w:history="1">
        <w:r w:rsidR="00570D86" w:rsidRPr="007A1130">
          <w:rPr>
            <w:rStyle w:val="a8"/>
            <w:rFonts w:eastAsia="FangSong_GB2312"/>
            <w:kern w:val="2"/>
            <w:lang w:eastAsia="zh-CN"/>
          </w:rPr>
          <w:t>Climatology</w:t>
        </w:r>
      </w:hyperlink>
    </w:p>
    <w:p w:rsidR="00570D86" w:rsidRPr="007A1130" w:rsidRDefault="00A337CA" w:rsidP="007A1130">
      <w:pPr>
        <w:pStyle w:val="a4"/>
        <w:numPr>
          <w:ilvl w:val="0"/>
          <w:numId w:val="4"/>
        </w:numPr>
        <w:autoSpaceDE/>
        <w:autoSpaceDN/>
        <w:adjustRightInd/>
        <w:spacing w:line="360" w:lineRule="auto"/>
        <w:rPr>
          <w:rFonts w:eastAsia="FangSong_GB2312"/>
          <w:kern w:val="2"/>
          <w:lang w:eastAsia="zh-CN"/>
        </w:rPr>
      </w:pPr>
      <w:hyperlink r:id="rId14" w:history="1">
        <w:r w:rsidR="00570D86" w:rsidRPr="007E48F6">
          <w:rPr>
            <w:rStyle w:val="a8"/>
            <w:rFonts w:eastAsia="FangSong_GB2312"/>
            <w:kern w:val="2"/>
            <w:lang w:eastAsia="zh-CN"/>
          </w:rPr>
          <w:t>Computer Sciences</w:t>
        </w:r>
      </w:hyperlink>
    </w:p>
    <w:p w:rsidR="00570D86" w:rsidRPr="007A1130" w:rsidRDefault="00A337CA" w:rsidP="007A1130">
      <w:pPr>
        <w:pStyle w:val="a4"/>
        <w:numPr>
          <w:ilvl w:val="0"/>
          <w:numId w:val="4"/>
        </w:numPr>
        <w:autoSpaceDE/>
        <w:autoSpaceDN/>
        <w:adjustRightInd/>
        <w:spacing w:line="360" w:lineRule="auto"/>
        <w:rPr>
          <w:rFonts w:eastAsia="FangSong_GB2312"/>
          <w:kern w:val="2"/>
          <w:lang w:eastAsia="zh-CN"/>
        </w:rPr>
      </w:pPr>
      <w:hyperlink r:id="rId15" w:history="1">
        <w:r w:rsidR="00570D86" w:rsidRPr="007E48F6">
          <w:rPr>
            <w:rStyle w:val="a8"/>
            <w:rFonts w:eastAsia="FangSong_GB2312"/>
            <w:kern w:val="2"/>
            <w:lang w:eastAsia="zh-CN"/>
          </w:rPr>
          <w:t>Economics</w:t>
        </w:r>
      </w:hyperlink>
    </w:p>
    <w:p w:rsidR="00570D86" w:rsidRPr="007A1130" w:rsidRDefault="00A337CA" w:rsidP="007A1130">
      <w:pPr>
        <w:pStyle w:val="a4"/>
        <w:numPr>
          <w:ilvl w:val="0"/>
          <w:numId w:val="4"/>
        </w:numPr>
        <w:autoSpaceDE/>
        <w:autoSpaceDN/>
        <w:adjustRightInd/>
        <w:spacing w:line="360" w:lineRule="auto"/>
        <w:rPr>
          <w:rFonts w:eastAsia="FangSong_GB2312"/>
          <w:kern w:val="2"/>
          <w:lang w:eastAsia="zh-CN"/>
        </w:rPr>
      </w:pPr>
      <w:hyperlink r:id="rId16" w:history="1">
        <w:r w:rsidR="00570D86" w:rsidRPr="007E48F6">
          <w:rPr>
            <w:rStyle w:val="a8"/>
            <w:rFonts w:eastAsia="FangSong_GB2312"/>
            <w:kern w:val="2"/>
            <w:lang w:eastAsia="zh-CN"/>
          </w:rPr>
          <w:t>Education</w:t>
        </w:r>
      </w:hyperlink>
    </w:p>
    <w:p w:rsidR="00570D86" w:rsidRPr="007A1130" w:rsidRDefault="00A337CA" w:rsidP="007A1130">
      <w:pPr>
        <w:pStyle w:val="a4"/>
        <w:numPr>
          <w:ilvl w:val="0"/>
          <w:numId w:val="4"/>
        </w:numPr>
        <w:autoSpaceDE/>
        <w:autoSpaceDN/>
        <w:adjustRightInd/>
        <w:spacing w:line="360" w:lineRule="auto"/>
        <w:rPr>
          <w:rFonts w:eastAsia="FangSong_GB2312"/>
          <w:kern w:val="2"/>
          <w:lang w:eastAsia="zh-CN"/>
        </w:rPr>
      </w:pPr>
      <w:hyperlink r:id="rId17" w:history="1">
        <w:r w:rsidR="00570D86" w:rsidRPr="007E48F6">
          <w:rPr>
            <w:rStyle w:val="a8"/>
            <w:rFonts w:eastAsia="FangSong_GB2312"/>
            <w:kern w:val="2"/>
            <w:lang w:eastAsia="zh-CN"/>
          </w:rPr>
          <w:t>Electrical and Computer Engineering</w:t>
        </w:r>
      </w:hyperlink>
    </w:p>
    <w:p w:rsidR="00570D86" w:rsidRPr="007A1130" w:rsidRDefault="00A337CA" w:rsidP="007A1130">
      <w:pPr>
        <w:pStyle w:val="a4"/>
        <w:numPr>
          <w:ilvl w:val="0"/>
          <w:numId w:val="4"/>
        </w:numPr>
        <w:autoSpaceDE/>
        <w:autoSpaceDN/>
        <w:adjustRightInd/>
        <w:spacing w:line="360" w:lineRule="auto"/>
        <w:rPr>
          <w:rFonts w:eastAsia="FangSong_GB2312"/>
          <w:kern w:val="2"/>
          <w:lang w:eastAsia="zh-CN"/>
        </w:rPr>
      </w:pPr>
      <w:hyperlink r:id="rId18" w:history="1">
        <w:r w:rsidR="00570D86" w:rsidRPr="007E48F6">
          <w:rPr>
            <w:rStyle w:val="a8"/>
            <w:rFonts w:eastAsia="FangSong_GB2312"/>
            <w:kern w:val="2"/>
            <w:lang w:eastAsia="zh-CN"/>
          </w:rPr>
          <w:t>Entomology and Wildlife Ecology</w:t>
        </w:r>
      </w:hyperlink>
    </w:p>
    <w:p w:rsidR="00570D86" w:rsidRPr="007A1130" w:rsidRDefault="00A337CA" w:rsidP="007A1130">
      <w:pPr>
        <w:pStyle w:val="a4"/>
        <w:numPr>
          <w:ilvl w:val="0"/>
          <w:numId w:val="4"/>
        </w:numPr>
        <w:autoSpaceDE/>
        <w:autoSpaceDN/>
        <w:adjustRightInd/>
        <w:spacing w:line="360" w:lineRule="auto"/>
        <w:rPr>
          <w:rFonts w:eastAsia="FangSong_GB2312"/>
          <w:kern w:val="2"/>
          <w:lang w:eastAsia="zh-CN"/>
        </w:rPr>
      </w:pPr>
      <w:hyperlink r:id="rId19" w:history="1">
        <w:r w:rsidR="00570D86" w:rsidRPr="007E48F6">
          <w:rPr>
            <w:rStyle w:val="a8"/>
            <w:rFonts w:eastAsia="FangSong_GB2312"/>
            <w:kern w:val="2"/>
            <w:lang w:eastAsia="zh-CN"/>
          </w:rPr>
          <w:t>Financial Services Analytics</w:t>
        </w:r>
      </w:hyperlink>
    </w:p>
    <w:p w:rsidR="00570D86" w:rsidRPr="007A1130" w:rsidRDefault="00A337CA" w:rsidP="007A1130">
      <w:pPr>
        <w:pStyle w:val="a4"/>
        <w:numPr>
          <w:ilvl w:val="0"/>
          <w:numId w:val="4"/>
        </w:numPr>
        <w:autoSpaceDE/>
        <w:autoSpaceDN/>
        <w:adjustRightInd/>
        <w:spacing w:line="360" w:lineRule="auto"/>
        <w:rPr>
          <w:rFonts w:eastAsia="FangSong_GB2312"/>
          <w:kern w:val="2"/>
          <w:lang w:eastAsia="zh-CN"/>
        </w:rPr>
      </w:pPr>
      <w:hyperlink r:id="rId20" w:history="1">
        <w:r w:rsidR="00570D86" w:rsidRPr="007E48F6">
          <w:rPr>
            <w:rStyle w:val="a8"/>
            <w:rFonts w:eastAsia="FangSong_GB2312"/>
            <w:kern w:val="2"/>
            <w:lang w:eastAsia="zh-CN"/>
          </w:rPr>
          <w:t>Geography</w:t>
        </w:r>
      </w:hyperlink>
    </w:p>
    <w:p w:rsidR="00570D86" w:rsidRPr="007A1130" w:rsidRDefault="00A337CA" w:rsidP="007A1130">
      <w:pPr>
        <w:pStyle w:val="a4"/>
        <w:numPr>
          <w:ilvl w:val="0"/>
          <w:numId w:val="4"/>
        </w:numPr>
        <w:autoSpaceDE/>
        <w:autoSpaceDN/>
        <w:adjustRightInd/>
        <w:spacing w:line="360" w:lineRule="auto"/>
        <w:rPr>
          <w:rFonts w:eastAsia="FangSong_GB2312"/>
          <w:kern w:val="2"/>
          <w:lang w:eastAsia="zh-CN"/>
        </w:rPr>
      </w:pPr>
      <w:hyperlink r:id="rId21" w:history="1">
        <w:r w:rsidR="00570D86" w:rsidRPr="007E48F6">
          <w:rPr>
            <w:rStyle w:val="a8"/>
            <w:rFonts w:eastAsia="FangSong_GB2312"/>
            <w:kern w:val="2"/>
            <w:lang w:eastAsia="zh-CN"/>
          </w:rPr>
          <w:t>Geology</w:t>
        </w:r>
      </w:hyperlink>
    </w:p>
    <w:p w:rsidR="00570D86" w:rsidRPr="007A1130" w:rsidRDefault="00A337CA" w:rsidP="007A1130">
      <w:pPr>
        <w:pStyle w:val="a4"/>
        <w:numPr>
          <w:ilvl w:val="0"/>
          <w:numId w:val="4"/>
        </w:numPr>
        <w:autoSpaceDE/>
        <w:autoSpaceDN/>
        <w:adjustRightInd/>
        <w:spacing w:line="360" w:lineRule="auto"/>
        <w:rPr>
          <w:rFonts w:eastAsia="FangSong_GB2312"/>
          <w:kern w:val="2"/>
          <w:lang w:eastAsia="zh-CN"/>
        </w:rPr>
      </w:pPr>
      <w:hyperlink r:id="rId22" w:history="1">
        <w:r w:rsidR="00570D86" w:rsidRPr="007E48F6">
          <w:rPr>
            <w:rStyle w:val="a8"/>
            <w:rFonts w:eastAsia="FangSong_GB2312"/>
            <w:kern w:val="2"/>
            <w:lang w:eastAsia="zh-CN"/>
          </w:rPr>
          <w:t>Marine Studies</w:t>
        </w:r>
      </w:hyperlink>
    </w:p>
    <w:p w:rsidR="00570D86" w:rsidRPr="007A1130" w:rsidRDefault="00A337CA" w:rsidP="007A1130">
      <w:pPr>
        <w:pStyle w:val="a4"/>
        <w:numPr>
          <w:ilvl w:val="0"/>
          <w:numId w:val="4"/>
        </w:numPr>
        <w:autoSpaceDE/>
        <w:autoSpaceDN/>
        <w:adjustRightInd/>
        <w:spacing w:line="360" w:lineRule="auto"/>
        <w:rPr>
          <w:rFonts w:eastAsia="FangSong_GB2312"/>
          <w:kern w:val="2"/>
          <w:lang w:eastAsia="zh-CN"/>
        </w:rPr>
      </w:pPr>
      <w:hyperlink r:id="rId23" w:history="1">
        <w:r w:rsidR="00570D86" w:rsidRPr="007E48F6">
          <w:rPr>
            <w:rStyle w:val="a8"/>
            <w:rFonts w:eastAsia="FangSong_GB2312"/>
            <w:kern w:val="2"/>
            <w:lang w:eastAsia="zh-CN"/>
          </w:rPr>
          <w:t>Materials Science and Engineering</w:t>
        </w:r>
      </w:hyperlink>
    </w:p>
    <w:p w:rsidR="00570D86" w:rsidRPr="007A1130" w:rsidRDefault="00A337CA" w:rsidP="007A1130">
      <w:pPr>
        <w:pStyle w:val="a4"/>
        <w:numPr>
          <w:ilvl w:val="0"/>
          <w:numId w:val="4"/>
        </w:numPr>
        <w:autoSpaceDE/>
        <w:autoSpaceDN/>
        <w:adjustRightInd/>
        <w:spacing w:line="360" w:lineRule="auto"/>
        <w:rPr>
          <w:rFonts w:eastAsia="FangSong_GB2312"/>
          <w:kern w:val="2"/>
          <w:lang w:eastAsia="zh-CN"/>
        </w:rPr>
      </w:pPr>
      <w:hyperlink r:id="rId24" w:history="1">
        <w:r w:rsidR="00570D86" w:rsidRPr="007E48F6">
          <w:rPr>
            <w:rStyle w:val="a8"/>
            <w:rFonts w:eastAsia="FangSong_GB2312"/>
            <w:kern w:val="2"/>
            <w:lang w:eastAsia="zh-CN"/>
          </w:rPr>
          <w:t>Mathematics</w:t>
        </w:r>
      </w:hyperlink>
    </w:p>
    <w:p w:rsidR="00570D86" w:rsidRPr="007A1130" w:rsidRDefault="00A337CA" w:rsidP="007A1130">
      <w:pPr>
        <w:pStyle w:val="a4"/>
        <w:numPr>
          <w:ilvl w:val="0"/>
          <w:numId w:val="4"/>
        </w:numPr>
        <w:autoSpaceDE/>
        <w:autoSpaceDN/>
        <w:adjustRightInd/>
        <w:spacing w:line="360" w:lineRule="auto"/>
        <w:rPr>
          <w:rFonts w:eastAsia="FangSong_GB2312"/>
          <w:kern w:val="2"/>
          <w:lang w:eastAsia="zh-CN"/>
        </w:rPr>
      </w:pPr>
      <w:hyperlink r:id="rId25" w:history="1">
        <w:r w:rsidR="00570D86" w:rsidRPr="007E48F6">
          <w:rPr>
            <w:rStyle w:val="a8"/>
            <w:rFonts w:eastAsia="FangSong_GB2312"/>
            <w:kern w:val="2"/>
            <w:lang w:eastAsia="zh-CN"/>
          </w:rPr>
          <w:t>Mechanical Engineering</w:t>
        </w:r>
      </w:hyperlink>
    </w:p>
    <w:p w:rsidR="00570D86" w:rsidRPr="007A1130" w:rsidRDefault="00A337CA" w:rsidP="007A1130">
      <w:pPr>
        <w:pStyle w:val="a4"/>
        <w:numPr>
          <w:ilvl w:val="0"/>
          <w:numId w:val="4"/>
        </w:numPr>
        <w:autoSpaceDE/>
        <w:autoSpaceDN/>
        <w:adjustRightInd/>
        <w:spacing w:line="360" w:lineRule="auto"/>
        <w:rPr>
          <w:rFonts w:eastAsia="FangSong_GB2312"/>
          <w:kern w:val="2"/>
          <w:lang w:eastAsia="zh-CN"/>
        </w:rPr>
      </w:pPr>
      <w:hyperlink r:id="rId26" w:history="1">
        <w:r w:rsidR="00570D86" w:rsidRPr="007E48F6">
          <w:rPr>
            <w:rStyle w:val="a8"/>
            <w:rFonts w:eastAsia="FangSong_GB2312"/>
            <w:kern w:val="2"/>
            <w:lang w:eastAsia="zh-CN"/>
          </w:rPr>
          <w:t>Ocean Engineering</w:t>
        </w:r>
      </w:hyperlink>
    </w:p>
    <w:p w:rsidR="00570D86" w:rsidRPr="007A1130" w:rsidRDefault="00A337CA" w:rsidP="007A1130">
      <w:pPr>
        <w:pStyle w:val="a4"/>
        <w:numPr>
          <w:ilvl w:val="0"/>
          <w:numId w:val="4"/>
        </w:numPr>
        <w:autoSpaceDE/>
        <w:autoSpaceDN/>
        <w:adjustRightInd/>
        <w:spacing w:line="360" w:lineRule="auto"/>
        <w:rPr>
          <w:rFonts w:eastAsia="FangSong_GB2312"/>
          <w:kern w:val="2"/>
          <w:lang w:eastAsia="zh-CN"/>
        </w:rPr>
      </w:pPr>
      <w:hyperlink r:id="rId27" w:history="1">
        <w:r w:rsidR="00570D86" w:rsidRPr="007E48F6">
          <w:rPr>
            <w:rStyle w:val="a8"/>
            <w:rFonts w:eastAsia="FangSong_GB2312"/>
            <w:kern w:val="2"/>
            <w:lang w:eastAsia="zh-CN"/>
          </w:rPr>
          <w:t>Oceanography</w:t>
        </w:r>
      </w:hyperlink>
    </w:p>
    <w:p w:rsidR="00570D86" w:rsidRPr="007A1130" w:rsidRDefault="00A337CA" w:rsidP="007A1130">
      <w:pPr>
        <w:pStyle w:val="a4"/>
        <w:numPr>
          <w:ilvl w:val="0"/>
          <w:numId w:val="4"/>
        </w:numPr>
        <w:autoSpaceDE/>
        <w:autoSpaceDN/>
        <w:adjustRightInd/>
        <w:spacing w:line="360" w:lineRule="auto"/>
        <w:rPr>
          <w:rFonts w:eastAsia="FangSong_GB2312"/>
          <w:kern w:val="2"/>
          <w:lang w:eastAsia="zh-CN"/>
        </w:rPr>
      </w:pPr>
      <w:hyperlink r:id="rId28" w:history="1">
        <w:r w:rsidR="00570D86" w:rsidRPr="007E48F6">
          <w:rPr>
            <w:rStyle w:val="a8"/>
            <w:rFonts w:eastAsia="FangSong_GB2312"/>
            <w:kern w:val="2"/>
            <w:lang w:eastAsia="zh-CN"/>
          </w:rPr>
          <w:t>Plant and Soil Sciences</w:t>
        </w:r>
      </w:hyperlink>
    </w:p>
    <w:p w:rsidR="00570D86" w:rsidRPr="007A1130" w:rsidRDefault="00A337CA" w:rsidP="007A1130">
      <w:pPr>
        <w:pStyle w:val="a4"/>
        <w:numPr>
          <w:ilvl w:val="0"/>
          <w:numId w:val="4"/>
        </w:numPr>
        <w:autoSpaceDE/>
        <w:autoSpaceDN/>
        <w:adjustRightInd/>
        <w:spacing w:line="360" w:lineRule="auto"/>
        <w:rPr>
          <w:rFonts w:eastAsia="FangSong_GB2312"/>
          <w:kern w:val="2"/>
          <w:lang w:eastAsia="zh-CN"/>
        </w:rPr>
      </w:pPr>
      <w:hyperlink r:id="rId29" w:history="1">
        <w:r w:rsidR="00570D86" w:rsidRPr="007E48F6">
          <w:rPr>
            <w:rStyle w:val="a8"/>
            <w:rFonts w:eastAsia="FangSong_GB2312"/>
            <w:kern w:val="2"/>
            <w:lang w:eastAsia="zh-CN"/>
          </w:rPr>
          <w:t>Urban Affairs and Public Policy</w:t>
        </w:r>
      </w:hyperlink>
    </w:p>
    <w:p w:rsidR="00570D86" w:rsidRPr="007A1130" w:rsidRDefault="00A337CA" w:rsidP="007A1130">
      <w:pPr>
        <w:pStyle w:val="a4"/>
        <w:numPr>
          <w:ilvl w:val="0"/>
          <w:numId w:val="4"/>
        </w:numPr>
        <w:autoSpaceDE/>
        <w:autoSpaceDN/>
        <w:adjustRightInd/>
        <w:spacing w:line="360" w:lineRule="auto"/>
        <w:rPr>
          <w:rFonts w:eastAsia="FangSong_GB2312"/>
          <w:kern w:val="2"/>
          <w:lang w:eastAsia="zh-CN"/>
        </w:rPr>
      </w:pPr>
      <w:hyperlink r:id="rId30" w:history="1">
        <w:r w:rsidR="00570D86" w:rsidRPr="007E48F6">
          <w:rPr>
            <w:rStyle w:val="a8"/>
            <w:rFonts w:eastAsia="FangSong_GB2312"/>
            <w:kern w:val="2"/>
            <w:lang w:eastAsia="zh-CN"/>
          </w:rPr>
          <w:t>Water Science and Policy</w:t>
        </w:r>
      </w:hyperlink>
    </w:p>
    <w:p w:rsidR="00D52CB8" w:rsidRDefault="00D52CB8">
      <w:pPr>
        <w:widowControl/>
        <w:autoSpaceDE/>
        <w:autoSpaceDN/>
        <w:adjustRightInd/>
        <w:spacing w:after="200" w:line="276" w:lineRule="auto"/>
        <w:rPr>
          <w:b/>
          <w:bCs/>
        </w:rPr>
      </w:pPr>
      <w:r>
        <w:rPr>
          <w:b/>
          <w:bCs/>
        </w:rPr>
        <w:br w:type="page"/>
      </w:r>
    </w:p>
    <w:p w:rsidR="007E48F6" w:rsidRPr="007E48F6" w:rsidRDefault="007E48F6" w:rsidP="007E48F6">
      <w:pPr>
        <w:pStyle w:val="a4"/>
        <w:widowControl/>
        <w:shd w:val="clear" w:color="auto" w:fill="FFFFFF"/>
        <w:autoSpaceDE/>
        <w:autoSpaceDN/>
        <w:adjustRightInd/>
        <w:spacing w:after="135"/>
        <w:ind w:left="720"/>
        <w:jc w:val="center"/>
        <w:rPr>
          <w:rFonts w:eastAsia="Times New Roman"/>
          <w:b/>
          <w:color w:val="333333"/>
        </w:rPr>
      </w:pPr>
      <w:r w:rsidRPr="007E48F6">
        <w:rPr>
          <w:b/>
          <w:bCs/>
        </w:rPr>
        <w:lastRenderedPageBreak/>
        <w:t xml:space="preserve">Ph.D. application process – Step </w:t>
      </w:r>
      <w:r>
        <w:rPr>
          <w:b/>
          <w:bCs/>
        </w:rPr>
        <w:t>2</w:t>
      </w:r>
    </w:p>
    <w:p w:rsidR="0091561C" w:rsidRDefault="00495B0D" w:rsidP="001E5DC6">
      <w:pPr>
        <w:widowControl/>
        <w:shd w:val="clear" w:color="auto" w:fill="FFFFFF"/>
        <w:autoSpaceDE/>
        <w:autoSpaceDN/>
        <w:adjustRightInd/>
        <w:spacing w:after="135"/>
        <w:rPr>
          <w:rFonts w:eastAsia="Times New Roman"/>
          <w:color w:val="333333"/>
        </w:rPr>
      </w:pPr>
      <w:r>
        <w:rPr>
          <w:rFonts w:eastAsia="Times New Roman"/>
          <w:color w:val="333333"/>
        </w:rPr>
        <w:t>Prepare the following documents/materials:</w:t>
      </w:r>
    </w:p>
    <w:p w:rsidR="00FE6F29" w:rsidRPr="00FE6F29" w:rsidRDefault="00D52CB8" w:rsidP="00572196">
      <w:pPr>
        <w:widowControl/>
        <w:numPr>
          <w:ilvl w:val="0"/>
          <w:numId w:val="3"/>
        </w:numPr>
        <w:shd w:val="clear" w:color="auto" w:fill="FFFFFF"/>
        <w:autoSpaceDE/>
        <w:autoSpaceDN/>
        <w:adjustRightInd/>
        <w:spacing w:before="100" w:beforeAutospacing="1" w:after="100" w:afterAutospacing="1" w:line="360" w:lineRule="auto"/>
        <w:ind w:left="374"/>
        <w:rPr>
          <w:rFonts w:eastAsia="Times New Roman"/>
          <w:color w:val="333333"/>
        </w:rPr>
      </w:pPr>
      <w:r>
        <w:rPr>
          <w:rFonts w:eastAsia="Times New Roman"/>
          <w:b/>
          <w:bCs/>
          <w:color w:val="333333"/>
        </w:rPr>
        <w:t>Resume or C.V.</w:t>
      </w:r>
    </w:p>
    <w:p w:rsidR="00D52CB8" w:rsidRPr="00D52CB8" w:rsidRDefault="00D52CB8" w:rsidP="00572196">
      <w:pPr>
        <w:widowControl/>
        <w:numPr>
          <w:ilvl w:val="0"/>
          <w:numId w:val="3"/>
        </w:numPr>
        <w:shd w:val="clear" w:color="auto" w:fill="FFFFFF"/>
        <w:autoSpaceDE/>
        <w:autoSpaceDN/>
        <w:adjustRightInd/>
        <w:spacing w:before="100" w:beforeAutospacing="1" w:after="100" w:afterAutospacing="1" w:line="360" w:lineRule="auto"/>
        <w:ind w:left="374"/>
        <w:rPr>
          <w:rFonts w:eastAsia="Times New Roman"/>
          <w:color w:val="333333"/>
        </w:rPr>
      </w:pPr>
      <w:r>
        <w:rPr>
          <w:rFonts w:eastAsia="Times New Roman"/>
          <w:b/>
          <w:bCs/>
          <w:color w:val="333333"/>
        </w:rPr>
        <w:t>Personal Statement</w:t>
      </w:r>
    </w:p>
    <w:p w:rsidR="001E5DC6" w:rsidRPr="001E5DC6" w:rsidRDefault="001E5DC6" w:rsidP="00572196">
      <w:pPr>
        <w:widowControl/>
        <w:numPr>
          <w:ilvl w:val="0"/>
          <w:numId w:val="3"/>
        </w:numPr>
        <w:shd w:val="clear" w:color="auto" w:fill="FFFFFF"/>
        <w:autoSpaceDE/>
        <w:autoSpaceDN/>
        <w:adjustRightInd/>
        <w:spacing w:before="100" w:beforeAutospacing="1" w:after="100" w:afterAutospacing="1" w:line="360" w:lineRule="auto"/>
        <w:ind w:left="374"/>
        <w:rPr>
          <w:rFonts w:eastAsia="Times New Roman"/>
          <w:color w:val="333333"/>
        </w:rPr>
      </w:pPr>
      <w:r w:rsidRPr="001E5DC6">
        <w:rPr>
          <w:rFonts w:eastAsia="Times New Roman"/>
          <w:b/>
          <w:bCs/>
          <w:color w:val="333333"/>
        </w:rPr>
        <w:t xml:space="preserve">Transcripts / </w:t>
      </w:r>
      <w:r w:rsidR="00572196">
        <w:rPr>
          <w:rFonts w:eastAsia="Times New Roman"/>
          <w:b/>
          <w:bCs/>
          <w:color w:val="333333"/>
        </w:rPr>
        <w:t>Consolidated Statement of Marks</w:t>
      </w:r>
      <w:r w:rsidRPr="001E5DC6">
        <w:rPr>
          <w:rFonts w:eastAsia="Times New Roman"/>
          <w:color w:val="333333"/>
        </w:rPr>
        <w:t xml:space="preserve">  </w:t>
      </w:r>
    </w:p>
    <w:p w:rsidR="00D52CB8" w:rsidRDefault="001E5DC6" w:rsidP="00572196">
      <w:pPr>
        <w:widowControl/>
        <w:numPr>
          <w:ilvl w:val="0"/>
          <w:numId w:val="3"/>
        </w:numPr>
        <w:shd w:val="clear" w:color="auto" w:fill="FFFFFF"/>
        <w:autoSpaceDE/>
        <w:autoSpaceDN/>
        <w:adjustRightInd/>
        <w:spacing w:before="100" w:beforeAutospacing="1" w:after="100" w:afterAutospacing="1" w:line="360" w:lineRule="auto"/>
        <w:ind w:left="374"/>
        <w:rPr>
          <w:rFonts w:eastAsia="Times New Roman"/>
          <w:color w:val="333333"/>
        </w:rPr>
      </w:pPr>
      <w:r w:rsidRPr="001E5DC6">
        <w:rPr>
          <w:rFonts w:eastAsia="Times New Roman"/>
          <w:b/>
          <w:bCs/>
          <w:color w:val="333333"/>
        </w:rPr>
        <w:t>Test Scores:</w:t>
      </w:r>
      <w:r w:rsidR="00572196">
        <w:rPr>
          <w:rFonts w:eastAsia="Times New Roman"/>
          <w:color w:val="333333"/>
        </w:rPr>
        <w:t>(</w:t>
      </w:r>
      <w:r w:rsidR="0091561C" w:rsidRPr="00D52CB8">
        <w:rPr>
          <w:rFonts w:eastAsia="Times New Roman"/>
          <w:color w:val="333333"/>
        </w:rPr>
        <w:t xml:space="preserve">Ph.D. programs require </w:t>
      </w:r>
      <w:r w:rsidR="00572196">
        <w:rPr>
          <w:rFonts w:eastAsia="Times New Roman"/>
          <w:color w:val="333333"/>
        </w:rPr>
        <w:t>a GRE)</w:t>
      </w:r>
    </w:p>
    <w:p w:rsidR="00572196" w:rsidRPr="00572196" w:rsidRDefault="001E5DC6" w:rsidP="00572196">
      <w:pPr>
        <w:widowControl/>
        <w:numPr>
          <w:ilvl w:val="0"/>
          <w:numId w:val="3"/>
        </w:numPr>
        <w:shd w:val="clear" w:color="auto" w:fill="FFFFFF"/>
        <w:autoSpaceDE/>
        <w:autoSpaceDN/>
        <w:adjustRightInd/>
        <w:spacing w:before="100" w:beforeAutospacing="1" w:after="100" w:afterAutospacing="1" w:line="360" w:lineRule="auto"/>
        <w:ind w:left="374"/>
        <w:rPr>
          <w:rFonts w:eastAsia="Times New Roman"/>
          <w:color w:val="333333"/>
        </w:rPr>
      </w:pPr>
      <w:r w:rsidRPr="001E5DC6">
        <w:rPr>
          <w:rFonts w:eastAsia="Times New Roman"/>
          <w:b/>
          <w:bCs/>
          <w:color w:val="333333"/>
        </w:rPr>
        <w:t>English Proficiency</w:t>
      </w:r>
      <w:r w:rsidR="003706E9">
        <w:rPr>
          <w:rFonts w:asciiTheme="minorEastAsia" w:hAnsiTheme="minorEastAsia" w:hint="eastAsia"/>
          <w:b/>
          <w:bCs/>
          <w:color w:val="333333"/>
          <w:lang w:eastAsia="zh-CN"/>
        </w:rPr>
        <w:t xml:space="preserve"> </w:t>
      </w:r>
      <w:r w:rsidR="00572196" w:rsidRPr="00572196">
        <w:rPr>
          <w:rFonts w:eastAsia="Times New Roman"/>
          <w:color w:val="333333"/>
        </w:rPr>
        <w:t>(</w:t>
      </w:r>
      <w:r w:rsidR="00572196">
        <w:rPr>
          <w:color w:val="000000"/>
        </w:rPr>
        <w:t xml:space="preserve">Most programs require a 100 TOEFL </w:t>
      </w:r>
      <w:proofErr w:type="spellStart"/>
      <w:r w:rsidR="00572196">
        <w:rPr>
          <w:color w:val="000000"/>
        </w:rPr>
        <w:t>ibt</w:t>
      </w:r>
      <w:proofErr w:type="spellEnd"/>
      <w:r w:rsidR="00572196">
        <w:rPr>
          <w:color w:val="000000"/>
        </w:rPr>
        <w:t xml:space="preserve">, however some will consider an applicant </w:t>
      </w:r>
      <w:r w:rsidR="0091561C" w:rsidRPr="00572196">
        <w:rPr>
          <w:color w:val="000000"/>
        </w:rPr>
        <w:t>who is otherwise admissible except for English Proficiency</w:t>
      </w:r>
      <w:r w:rsidR="00572196">
        <w:rPr>
          <w:color w:val="000000"/>
        </w:rPr>
        <w:t xml:space="preserve"> through a program called </w:t>
      </w:r>
      <w:hyperlink r:id="rId31" w:history="1">
        <w:r w:rsidR="00572196" w:rsidRPr="00572196">
          <w:rPr>
            <w:rStyle w:val="a8"/>
          </w:rPr>
          <w:t>ELI-CAP</w:t>
        </w:r>
      </w:hyperlink>
      <w:r w:rsidR="00572196">
        <w:rPr>
          <w:color w:val="000000"/>
        </w:rPr>
        <w:t>.  Ask your program of interest if they allow this type of admission</w:t>
      </w:r>
      <w:r w:rsidR="0091561C" w:rsidRPr="00572196">
        <w:rPr>
          <w:color w:val="000000"/>
        </w:rPr>
        <w:t>.</w:t>
      </w:r>
      <w:r w:rsidR="00572196" w:rsidRPr="00572196">
        <w:rPr>
          <w:color w:val="000000"/>
        </w:rPr>
        <w:t xml:space="preserve">)  </w:t>
      </w:r>
    </w:p>
    <w:p w:rsidR="00D52CB8" w:rsidRPr="00572196" w:rsidRDefault="00D52CB8" w:rsidP="00572196">
      <w:pPr>
        <w:widowControl/>
        <w:numPr>
          <w:ilvl w:val="0"/>
          <w:numId w:val="3"/>
        </w:numPr>
        <w:shd w:val="clear" w:color="auto" w:fill="FFFFFF"/>
        <w:autoSpaceDE/>
        <w:autoSpaceDN/>
        <w:adjustRightInd/>
        <w:spacing w:before="100" w:beforeAutospacing="1" w:after="100" w:afterAutospacing="1" w:line="360" w:lineRule="auto"/>
        <w:ind w:left="374"/>
        <w:rPr>
          <w:rFonts w:eastAsia="Times New Roman"/>
          <w:color w:val="333333"/>
        </w:rPr>
      </w:pPr>
      <w:r w:rsidRPr="00572196">
        <w:rPr>
          <w:rFonts w:eastAsia="Times New Roman"/>
          <w:b/>
          <w:bCs/>
          <w:color w:val="333333"/>
        </w:rPr>
        <w:t>Three (3) Recommendations</w:t>
      </w:r>
    </w:p>
    <w:p w:rsidR="001E5DC6" w:rsidRPr="001E5DC6" w:rsidRDefault="00D52CB8" w:rsidP="00572196">
      <w:pPr>
        <w:widowControl/>
        <w:numPr>
          <w:ilvl w:val="0"/>
          <w:numId w:val="3"/>
        </w:numPr>
        <w:shd w:val="clear" w:color="auto" w:fill="FFFFFF"/>
        <w:autoSpaceDE/>
        <w:autoSpaceDN/>
        <w:adjustRightInd/>
        <w:spacing w:before="100" w:beforeAutospacing="1" w:after="100" w:afterAutospacing="1" w:line="360" w:lineRule="auto"/>
        <w:ind w:left="374"/>
        <w:rPr>
          <w:rFonts w:eastAsia="Times New Roman"/>
          <w:color w:val="333333"/>
        </w:rPr>
      </w:pPr>
      <w:r>
        <w:rPr>
          <w:rFonts w:eastAsia="Times New Roman"/>
          <w:b/>
          <w:bCs/>
          <w:color w:val="333333"/>
        </w:rPr>
        <w:t>Supplemental Documents (</w:t>
      </w:r>
      <w:r w:rsidR="001E5DC6" w:rsidRPr="001E5DC6">
        <w:rPr>
          <w:rFonts w:eastAsia="Times New Roman"/>
          <w:color w:val="333333"/>
        </w:rPr>
        <w:t xml:space="preserve">Some programs require one or two </w:t>
      </w:r>
      <w:hyperlink r:id="rId32" w:tgtFrame="_blank" w:history="1">
        <w:r w:rsidR="001E5DC6" w:rsidRPr="001E5DC6">
          <w:rPr>
            <w:rFonts w:eastAsia="Times New Roman"/>
            <w:color w:val="133A84"/>
          </w:rPr>
          <w:t>Supplemental documents</w:t>
        </w:r>
      </w:hyperlink>
      <w:r w:rsidR="001E5DC6" w:rsidRPr="001E5DC6">
        <w:rPr>
          <w:rFonts w:eastAsia="Times New Roman"/>
          <w:color w:val="333333"/>
        </w:rPr>
        <w:t>, also detailed on the program’s website</w:t>
      </w:r>
      <w:r>
        <w:rPr>
          <w:rFonts w:eastAsia="Times New Roman"/>
          <w:color w:val="333333"/>
        </w:rPr>
        <w:t>)</w:t>
      </w:r>
      <w:r w:rsidR="001E5DC6" w:rsidRPr="001E5DC6">
        <w:rPr>
          <w:rFonts w:eastAsia="Times New Roman"/>
          <w:color w:val="333333"/>
        </w:rPr>
        <w:t>.</w:t>
      </w:r>
    </w:p>
    <w:p w:rsidR="001E5DC6" w:rsidRPr="001E5DC6" w:rsidRDefault="001E5DC6" w:rsidP="00572196">
      <w:pPr>
        <w:widowControl/>
        <w:numPr>
          <w:ilvl w:val="0"/>
          <w:numId w:val="3"/>
        </w:numPr>
        <w:shd w:val="clear" w:color="auto" w:fill="FFFFFF"/>
        <w:autoSpaceDE/>
        <w:autoSpaceDN/>
        <w:adjustRightInd/>
        <w:spacing w:before="100" w:beforeAutospacing="1" w:after="100" w:afterAutospacing="1" w:line="360" w:lineRule="auto"/>
        <w:ind w:left="374"/>
        <w:rPr>
          <w:rFonts w:eastAsia="Times New Roman"/>
          <w:color w:val="333333"/>
        </w:rPr>
      </w:pPr>
      <w:r w:rsidRPr="001E5DC6">
        <w:rPr>
          <w:rFonts w:eastAsia="Times New Roman"/>
          <w:b/>
          <w:bCs/>
          <w:color w:val="333333"/>
        </w:rPr>
        <w:t>Non-Required Documents:</w:t>
      </w:r>
      <w:r w:rsidRPr="001E5DC6">
        <w:rPr>
          <w:rFonts w:eastAsia="Times New Roman"/>
          <w:color w:val="333333"/>
        </w:rPr>
        <w:t xml:space="preserve"> Some applicants send non-required documents such as published chapters, etc.  Please remember that this is an </w:t>
      </w:r>
      <w:r w:rsidRPr="001E5DC6">
        <w:rPr>
          <w:rFonts w:eastAsia="Times New Roman"/>
          <w:i/>
          <w:iCs/>
          <w:color w:val="333333"/>
        </w:rPr>
        <w:t>entirely electronic application process.</w:t>
      </w:r>
      <w:r w:rsidRPr="001E5DC6">
        <w:rPr>
          <w:rFonts w:eastAsia="Times New Roman"/>
          <w:color w:val="333333"/>
        </w:rPr>
        <w:t xml:space="preserve">  We have designed this special area at the end of our application called “Additional Document Upload” for this purpose.</w:t>
      </w:r>
    </w:p>
    <w:p w:rsidR="00572196" w:rsidRPr="007E48F6" w:rsidRDefault="00572196" w:rsidP="00572196">
      <w:pPr>
        <w:pStyle w:val="a4"/>
        <w:widowControl/>
        <w:shd w:val="clear" w:color="auto" w:fill="FFFFFF"/>
        <w:autoSpaceDE/>
        <w:autoSpaceDN/>
        <w:adjustRightInd/>
        <w:spacing w:after="135"/>
        <w:ind w:left="720"/>
        <w:jc w:val="center"/>
        <w:rPr>
          <w:rFonts w:eastAsia="Times New Roman"/>
          <w:b/>
          <w:color w:val="333333"/>
        </w:rPr>
      </w:pPr>
      <w:r w:rsidRPr="007E48F6">
        <w:rPr>
          <w:b/>
          <w:bCs/>
        </w:rPr>
        <w:t xml:space="preserve">Ph.D. application process – Step </w:t>
      </w:r>
      <w:r>
        <w:rPr>
          <w:b/>
          <w:bCs/>
        </w:rPr>
        <w:t>3</w:t>
      </w:r>
    </w:p>
    <w:p w:rsidR="00572196" w:rsidRDefault="00572196" w:rsidP="00572196">
      <w:pPr>
        <w:widowControl/>
        <w:shd w:val="clear" w:color="auto" w:fill="FFFFFF"/>
        <w:autoSpaceDE/>
        <w:autoSpaceDN/>
        <w:adjustRightInd/>
        <w:spacing w:after="135"/>
        <w:rPr>
          <w:rFonts w:eastAsia="Times New Roman"/>
          <w:color w:val="333333"/>
        </w:rPr>
      </w:pPr>
      <w:r>
        <w:rPr>
          <w:rFonts w:eastAsia="Times New Roman"/>
          <w:color w:val="333333"/>
        </w:rPr>
        <w:t xml:space="preserve">Next, </w:t>
      </w:r>
      <w:r w:rsidR="00495B0D" w:rsidRPr="00495B0D">
        <w:rPr>
          <w:rFonts w:eastAsia="Times New Roman"/>
          <w:color w:val="333333"/>
        </w:rPr>
        <w:t xml:space="preserve">go to </w:t>
      </w:r>
      <w:hyperlink r:id="rId33" w:history="1">
        <w:r w:rsidR="00495B0D" w:rsidRPr="00495B0D">
          <w:rPr>
            <w:rStyle w:val="a8"/>
            <w:rFonts w:eastAsia="Times New Roman"/>
          </w:rPr>
          <w:t>UD graduate application</w:t>
        </w:r>
      </w:hyperlink>
      <w:r w:rsidR="00495B0D" w:rsidRPr="00495B0D">
        <w:rPr>
          <w:rFonts w:eastAsia="Times New Roman"/>
          <w:color w:val="333333"/>
        </w:rPr>
        <w:t xml:space="preserve">, and bookmark this page.  </w:t>
      </w:r>
    </w:p>
    <w:p w:rsidR="00572196" w:rsidRDefault="00572196" w:rsidP="00572196">
      <w:pPr>
        <w:widowControl/>
        <w:shd w:val="clear" w:color="auto" w:fill="FFFFFF"/>
        <w:autoSpaceDE/>
        <w:autoSpaceDN/>
        <w:adjustRightInd/>
        <w:spacing w:after="135"/>
        <w:rPr>
          <w:rFonts w:eastAsia="Times New Roman"/>
          <w:color w:val="333333"/>
        </w:rPr>
      </w:pPr>
    </w:p>
    <w:p w:rsidR="00572196" w:rsidRDefault="001E5DC6" w:rsidP="00572196">
      <w:pPr>
        <w:widowControl/>
        <w:shd w:val="clear" w:color="auto" w:fill="FFFFFF"/>
        <w:autoSpaceDE/>
        <w:autoSpaceDN/>
        <w:adjustRightInd/>
        <w:spacing w:after="135"/>
        <w:rPr>
          <w:rFonts w:eastAsia="Times New Roman"/>
          <w:color w:val="333333"/>
        </w:rPr>
      </w:pPr>
      <w:r w:rsidRPr="001E5DC6">
        <w:rPr>
          <w:rFonts w:eastAsia="Times New Roman"/>
          <w:color w:val="333333"/>
        </w:rPr>
        <w:t xml:space="preserve">Locate the Create </w:t>
      </w:r>
      <w:r w:rsidR="00572196">
        <w:rPr>
          <w:rFonts w:eastAsia="Times New Roman"/>
          <w:color w:val="333333"/>
        </w:rPr>
        <w:t xml:space="preserve">Account box to the upper right and click on the tab.  There you will choose your </w:t>
      </w:r>
      <w:r w:rsidRPr="001E5DC6">
        <w:rPr>
          <w:rFonts w:eastAsia="Times New Roman"/>
          <w:color w:val="333333"/>
        </w:rPr>
        <w:t xml:space="preserve">password.  </w:t>
      </w:r>
    </w:p>
    <w:p w:rsidR="00572196" w:rsidRDefault="00572196" w:rsidP="00572196">
      <w:pPr>
        <w:widowControl/>
        <w:shd w:val="clear" w:color="auto" w:fill="FFFFFF"/>
        <w:autoSpaceDE/>
        <w:autoSpaceDN/>
        <w:adjustRightInd/>
        <w:spacing w:after="135"/>
        <w:rPr>
          <w:rFonts w:eastAsia="Times New Roman"/>
          <w:color w:val="333333"/>
        </w:rPr>
      </w:pPr>
    </w:p>
    <w:p w:rsidR="00572196" w:rsidRDefault="00572196" w:rsidP="00572196">
      <w:pPr>
        <w:widowControl/>
        <w:shd w:val="clear" w:color="auto" w:fill="FFFFFF"/>
        <w:autoSpaceDE/>
        <w:autoSpaceDN/>
        <w:adjustRightInd/>
        <w:spacing w:after="135"/>
        <w:rPr>
          <w:rFonts w:eastAsia="Times New Roman"/>
          <w:color w:val="333333"/>
        </w:rPr>
      </w:pPr>
      <w:r>
        <w:rPr>
          <w:rFonts w:eastAsia="Times New Roman"/>
          <w:color w:val="333333"/>
        </w:rPr>
        <w:t>You are now ready to s</w:t>
      </w:r>
      <w:r w:rsidR="001E5DC6" w:rsidRPr="001E5DC6">
        <w:rPr>
          <w:rFonts w:eastAsia="Times New Roman"/>
          <w:color w:val="333333"/>
        </w:rPr>
        <w:t>tart your graduate application.  (You have the ability to exit and re-enter your application u</w:t>
      </w:r>
      <w:r>
        <w:rPr>
          <w:rFonts w:eastAsia="Times New Roman"/>
          <w:color w:val="333333"/>
        </w:rPr>
        <w:t>ntil you are ready to submit.)</w:t>
      </w:r>
    </w:p>
    <w:p w:rsidR="00572196" w:rsidRDefault="00572196" w:rsidP="00572196">
      <w:pPr>
        <w:widowControl/>
        <w:shd w:val="clear" w:color="auto" w:fill="FFFFFF"/>
        <w:autoSpaceDE/>
        <w:autoSpaceDN/>
        <w:adjustRightInd/>
        <w:spacing w:after="135"/>
        <w:rPr>
          <w:rFonts w:eastAsia="Times New Roman"/>
          <w:color w:val="333333"/>
        </w:rPr>
      </w:pPr>
    </w:p>
    <w:p w:rsidR="00572196" w:rsidRDefault="0084695E" w:rsidP="00572196">
      <w:pPr>
        <w:widowControl/>
        <w:shd w:val="clear" w:color="auto" w:fill="FFFFFF"/>
        <w:autoSpaceDE/>
        <w:autoSpaceDN/>
        <w:adjustRightInd/>
        <w:spacing w:after="135"/>
        <w:rPr>
          <w:rFonts w:eastAsia="Times New Roman"/>
          <w:color w:val="333333"/>
        </w:rPr>
      </w:pPr>
      <w:r>
        <w:rPr>
          <w:rFonts w:eastAsia="Times New Roman"/>
          <w:color w:val="333333"/>
        </w:rPr>
        <w:t xml:space="preserve">Answer all required questions.  </w:t>
      </w:r>
      <w:r w:rsidR="00572196">
        <w:rPr>
          <w:rFonts w:eastAsia="Times New Roman"/>
          <w:color w:val="333333"/>
        </w:rPr>
        <w:t xml:space="preserve">Upload </w:t>
      </w:r>
      <w:r>
        <w:rPr>
          <w:rFonts w:eastAsia="Times New Roman"/>
          <w:color w:val="333333"/>
        </w:rPr>
        <w:t>your prepared documents when prompted</w:t>
      </w:r>
      <w:r w:rsidR="00572196">
        <w:rPr>
          <w:rFonts w:eastAsia="Times New Roman"/>
          <w:color w:val="333333"/>
        </w:rPr>
        <w:t>.</w:t>
      </w:r>
    </w:p>
    <w:p w:rsidR="00572196" w:rsidRDefault="00572196" w:rsidP="00572196">
      <w:pPr>
        <w:widowControl/>
        <w:shd w:val="clear" w:color="auto" w:fill="FFFFFF"/>
        <w:autoSpaceDE/>
        <w:autoSpaceDN/>
        <w:adjustRightInd/>
        <w:spacing w:after="135"/>
        <w:rPr>
          <w:rFonts w:eastAsia="Times New Roman"/>
          <w:color w:val="333333"/>
        </w:rPr>
      </w:pPr>
    </w:p>
    <w:p w:rsidR="00572196" w:rsidRDefault="001E5DC6" w:rsidP="00572196">
      <w:pPr>
        <w:widowControl/>
        <w:shd w:val="clear" w:color="auto" w:fill="FFFFFF"/>
        <w:autoSpaceDE/>
        <w:autoSpaceDN/>
        <w:adjustRightInd/>
        <w:spacing w:after="135"/>
        <w:rPr>
          <w:rFonts w:eastAsia="Times New Roman"/>
          <w:color w:val="333333"/>
        </w:rPr>
      </w:pPr>
      <w:r w:rsidRPr="001E5DC6">
        <w:rPr>
          <w:rFonts w:eastAsia="Times New Roman"/>
          <w:color w:val="333333"/>
        </w:rPr>
        <w:t xml:space="preserve">Pay the application fee and click the final “submit” button. </w:t>
      </w:r>
      <w:r w:rsidR="0084695E">
        <w:rPr>
          <w:rFonts w:eastAsia="Times New Roman"/>
          <w:color w:val="333333"/>
        </w:rPr>
        <w:t xml:space="preserve"> You will immediately receive a confirmation of your submission.  (Note:  As soon as you click submit, your application is visible to your faculty admission committee).</w:t>
      </w:r>
      <w:bookmarkStart w:id="0" w:name="_GoBack"/>
      <w:bookmarkEnd w:id="0"/>
    </w:p>
    <w:p w:rsidR="00572196" w:rsidRDefault="00572196" w:rsidP="00572196">
      <w:pPr>
        <w:pStyle w:val="a4"/>
        <w:widowControl/>
        <w:shd w:val="clear" w:color="auto" w:fill="FFFFFF"/>
        <w:autoSpaceDE/>
        <w:autoSpaceDN/>
        <w:adjustRightInd/>
        <w:spacing w:after="135"/>
        <w:ind w:left="720"/>
        <w:jc w:val="center"/>
        <w:rPr>
          <w:b/>
          <w:bCs/>
        </w:rPr>
      </w:pPr>
    </w:p>
    <w:p w:rsidR="00572196" w:rsidRPr="007E48F6" w:rsidRDefault="00572196" w:rsidP="00572196">
      <w:pPr>
        <w:pStyle w:val="a4"/>
        <w:widowControl/>
        <w:shd w:val="clear" w:color="auto" w:fill="FFFFFF"/>
        <w:autoSpaceDE/>
        <w:autoSpaceDN/>
        <w:adjustRightInd/>
        <w:spacing w:after="135"/>
        <w:ind w:left="720"/>
        <w:jc w:val="center"/>
        <w:rPr>
          <w:rFonts w:eastAsia="Times New Roman"/>
          <w:b/>
          <w:color w:val="333333"/>
        </w:rPr>
      </w:pPr>
      <w:r w:rsidRPr="007E48F6">
        <w:rPr>
          <w:b/>
          <w:bCs/>
        </w:rPr>
        <w:t xml:space="preserve">Ph.D. application process – Step </w:t>
      </w:r>
      <w:r>
        <w:rPr>
          <w:b/>
          <w:bCs/>
        </w:rPr>
        <w:t>4</w:t>
      </w:r>
    </w:p>
    <w:p w:rsidR="00572196" w:rsidRDefault="00572196" w:rsidP="00572196">
      <w:pPr>
        <w:widowControl/>
        <w:shd w:val="clear" w:color="auto" w:fill="FFFFFF"/>
        <w:autoSpaceDE/>
        <w:autoSpaceDN/>
        <w:adjustRightInd/>
        <w:spacing w:after="135"/>
        <w:rPr>
          <w:rFonts w:eastAsia="Times New Roman"/>
          <w:color w:val="333333"/>
        </w:rPr>
      </w:pPr>
    </w:p>
    <w:p w:rsidR="001E5DC6" w:rsidRPr="001E5DC6" w:rsidRDefault="00572196" w:rsidP="00572196">
      <w:pPr>
        <w:widowControl/>
        <w:shd w:val="clear" w:color="auto" w:fill="FFFFFF"/>
        <w:autoSpaceDE/>
        <w:autoSpaceDN/>
        <w:adjustRightInd/>
        <w:spacing w:after="135"/>
        <w:rPr>
          <w:rFonts w:eastAsia="Times New Roman"/>
          <w:color w:val="333333"/>
        </w:rPr>
      </w:pPr>
      <w:r w:rsidRPr="00572196">
        <w:rPr>
          <w:rFonts w:eastAsia="Times New Roman"/>
          <w:color w:val="333333"/>
        </w:rPr>
        <w:t>Most remaining questions are answered on our</w:t>
      </w:r>
      <w:r w:rsidR="007E6D30">
        <w:rPr>
          <w:rFonts w:asciiTheme="minorEastAsia" w:hAnsiTheme="minorEastAsia" w:hint="eastAsia"/>
          <w:color w:val="333333"/>
          <w:lang w:eastAsia="zh-CN"/>
        </w:rPr>
        <w:t xml:space="preserve"> </w:t>
      </w:r>
      <w:hyperlink r:id="rId34" w:history="1">
        <w:r w:rsidR="001E5DC6" w:rsidRPr="001E5DC6">
          <w:rPr>
            <w:rFonts w:eastAsia="Times New Roman"/>
            <w:color w:val="800080"/>
            <w:u w:val="single"/>
          </w:rPr>
          <w:t>Frequently Asked Questions</w:t>
        </w:r>
      </w:hyperlink>
      <w:r>
        <w:rPr>
          <w:rFonts w:eastAsia="Times New Roman"/>
          <w:color w:val="333333"/>
        </w:rPr>
        <w:t xml:space="preserve"> webpage.  Thank you for considering the University of Delaware as your partner in education.</w:t>
      </w:r>
    </w:p>
    <w:p w:rsidR="001E5DC6" w:rsidRPr="00570D86" w:rsidRDefault="001E5DC6" w:rsidP="00572196">
      <w:pPr>
        <w:pStyle w:val="a3"/>
        <w:kinsoku w:val="0"/>
        <w:overflowPunct w:val="0"/>
        <w:spacing w:before="75"/>
        <w:ind w:left="0" w:right="242"/>
        <w:rPr>
          <w:rFonts w:ascii="Times New Roman" w:hAnsi="Times New Roman" w:cs="Times New Roman"/>
          <w:spacing w:val="-1"/>
          <w:sz w:val="24"/>
          <w:szCs w:val="24"/>
        </w:rPr>
      </w:pPr>
    </w:p>
    <w:sectPr w:rsidR="001E5DC6" w:rsidRPr="00570D86" w:rsidSect="0091561C">
      <w:headerReference w:type="default" r:id="rId35"/>
      <w:footerReference w:type="default" r:id="rId36"/>
      <w:pgSz w:w="11910" w:h="16840"/>
      <w:pgMar w:top="1380" w:right="1300" w:bottom="280" w:left="1300" w:header="708" w:footer="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337CA" w:rsidRDefault="00A337CA">
      <w:r>
        <w:separator/>
      </w:r>
    </w:p>
  </w:endnote>
  <w:endnote w:type="continuationSeparator" w:id="0">
    <w:p w:rsidR="00A337CA" w:rsidRDefault="00A337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eorgia">
    <w:panose1 w:val="02040502050405020303"/>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FangSong_GB2312">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98436932"/>
      <w:docPartObj>
        <w:docPartGallery w:val="Page Numbers (Bottom of Page)"/>
        <w:docPartUnique/>
      </w:docPartObj>
    </w:sdtPr>
    <w:sdtEndPr/>
    <w:sdtContent>
      <w:sdt>
        <w:sdtPr>
          <w:id w:val="860082579"/>
          <w:docPartObj>
            <w:docPartGallery w:val="Page Numbers (Top of Page)"/>
            <w:docPartUnique/>
          </w:docPartObj>
        </w:sdtPr>
        <w:sdtEndPr/>
        <w:sdtContent>
          <w:p w:rsidR="00572196" w:rsidRDefault="00572196">
            <w:pPr>
              <w:pStyle w:val="a6"/>
              <w:jc w:val="right"/>
            </w:pPr>
            <w:r>
              <w:t xml:space="preserve">Page </w:t>
            </w:r>
            <w:r w:rsidR="00C01755">
              <w:rPr>
                <w:b/>
                <w:bCs/>
              </w:rPr>
              <w:fldChar w:fldCharType="begin"/>
            </w:r>
            <w:r>
              <w:rPr>
                <w:b/>
                <w:bCs/>
              </w:rPr>
              <w:instrText xml:space="preserve"> PAGE </w:instrText>
            </w:r>
            <w:r w:rsidR="00C01755">
              <w:rPr>
                <w:b/>
                <w:bCs/>
              </w:rPr>
              <w:fldChar w:fldCharType="separate"/>
            </w:r>
            <w:r w:rsidR="003706E9">
              <w:rPr>
                <w:b/>
                <w:bCs/>
                <w:noProof/>
              </w:rPr>
              <w:t>2</w:t>
            </w:r>
            <w:r w:rsidR="00C01755">
              <w:rPr>
                <w:b/>
                <w:bCs/>
              </w:rPr>
              <w:fldChar w:fldCharType="end"/>
            </w:r>
            <w:r>
              <w:t xml:space="preserve"> of </w:t>
            </w:r>
            <w:r w:rsidR="00C01755">
              <w:rPr>
                <w:b/>
                <w:bCs/>
              </w:rPr>
              <w:fldChar w:fldCharType="begin"/>
            </w:r>
            <w:r>
              <w:rPr>
                <w:b/>
                <w:bCs/>
              </w:rPr>
              <w:instrText xml:space="preserve"> NUMPAGES  </w:instrText>
            </w:r>
            <w:r w:rsidR="00C01755">
              <w:rPr>
                <w:b/>
                <w:bCs/>
              </w:rPr>
              <w:fldChar w:fldCharType="separate"/>
            </w:r>
            <w:r w:rsidR="003706E9">
              <w:rPr>
                <w:b/>
                <w:bCs/>
                <w:noProof/>
              </w:rPr>
              <w:t>2</w:t>
            </w:r>
            <w:r w:rsidR="00C01755">
              <w:rPr>
                <w:b/>
                <w:bCs/>
              </w:rPr>
              <w:fldChar w:fldCharType="end"/>
            </w:r>
          </w:p>
        </w:sdtContent>
      </w:sdt>
    </w:sdtContent>
  </w:sdt>
  <w:p w:rsidR="00572196" w:rsidRDefault="00572196">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337CA" w:rsidRDefault="00A337CA">
      <w:r>
        <w:separator/>
      </w:r>
    </w:p>
  </w:footnote>
  <w:footnote w:type="continuationSeparator" w:id="0">
    <w:p w:rsidR="00A337CA" w:rsidRDefault="00A337C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01755" w:rsidRDefault="00C01755">
    <w:pPr>
      <w:pStyle w:val="a3"/>
      <w:kinsoku w:val="0"/>
      <w:overflowPunct w:val="0"/>
      <w:spacing w:line="14" w:lineRule="auto"/>
      <w:ind w:left="0"/>
      <w:rPr>
        <w:rFonts w:ascii="Times New Roman" w:hAnsi="Times New Roman" w:cs="Times New Roman"/>
        <w:sz w:val="20"/>
        <w:szCs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402"/>
    <w:multiLevelType w:val="multilevel"/>
    <w:tmpl w:val="00000885"/>
    <w:lvl w:ilvl="0">
      <w:start w:val="1"/>
      <w:numFmt w:val="decimal"/>
      <w:lvlText w:val="%1."/>
      <w:lvlJc w:val="left"/>
      <w:pPr>
        <w:ind w:left="118" w:hanging="216"/>
      </w:pPr>
      <w:rPr>
        <w:rFonts w:ascii="Georgia" w:hAnsi="Georgia" w:cs="Georgia"/>
        <w:b w:val="0"/>
        <w:bCs w:val="0"/>
        <w:sz w:val="23"/>
        <w:szCs w:val="23"/>
      </w:rPr>
    </w:lvl>
    <w:lvl w:ilvl="1">
      <w:start w:val="1"/>
      <w:numFmt w:val="decimal"/>
      <w:lvlText w:val="%2."/>
      <w:lvlJc w:val="left"/>
      <w:pPr>
        <w:ind w:left="838" w:hanging="360"/>
      </w:pPr>
      <w:rPr>
        <w:rFonts w:ascii="Georgia" w:hAnsi="Georgia" w:cs="Georgia"/>
        <w:b w:val="0"/>
        <w:bCs w:val="0"/>
        <w:spacing w:val="-1"/>
        <w:sz w:val="23"/>
        <w:szCs w:val="23"/>
      </w:rPr>
    </w:lvl>
    <w:lvl w:ilvl="2">
      <w:numFmt w:val="bullet"/>
      <w:lvlText w:val=""/>
      <w:lvlJc w:val="left"/>
      <w:pPr>
        <w:ind w:left="1058" w:hanging="360"/>
      </w:pPr>
      <w:rPr>
        <w:rFonts w:ascii="Symbol" w:hAnsi="Symbol" w:cs="Symbol"/>
        <w:b w:val="0"/>
        <w:bCs w:val="0"/>
        <w:sz w:val="23"/>
        <w:szCs w:val="23"/>
      </w:rPr>
    </w:lvl>
    <w:lvl w:ilvl="3">
      <w:numFmt w:val="bullet"/>
      <w:lvlText w:val="•"/>
      <w:lvlJc w:val="left"/>
      <w:pPr>
        <w:ind w:left="2089" w:hanging="360"/>
      </w:pPr>
    </w:lvl>
    <w:lvl w:ilvl="4">
      <w:numFmt w:val="bullet"/>
      <w:lvlText w:val="•"/>
      <w:lvlJc w:val="left"/>
      <w:pPr>
        <w:ind w:left="3120" w:hanging="360"/>
      </w:pPr>
    </w:lvl>
    <w:lvl w:ilvl="5">
      <w:numFmt w:val="bullet"/>
      <w:lvlText w:val="•"/>
      <w:lvlJc w:val="left"/>
      <w:pPr>
        <w:ind w:left="4151" w:hanging="360"/>
      </w:pPr>
    </w:lvl>
    <w:lvl w:ilvl="6">
      <w:numFmt w:val="bullet"/>
      <w:lvlText w:val="•"/>
      <w:lvlJc w:val="left"/>
      <w:pPr>
        <w:ind w:left="5182" w:hanging="360"/>
      </w:pPr>
    </w:lvl>
    <w:lvl w:ilvl="7">
      <w:numFmt w:val="bullet"/>
      <w:lvlText w:val="•"/>
      <w:lvlJc w:val="left"/>
      <w:pPr>
        <w:ind w:left="6213" w:hanging="360"/>
      </w:pPr>
    </w:lvl>
    <w:lvl w:ilvl="8">
      <w:numFmt w:val="bullet"/>
      <w:lvlText w:val="•"/>
      <w:lvlJc w:val="left"/>
      <w:pPr>
        <w:ind w:left="7244" w:hanging="360"/>
      </w:pPr>
    </w:lvl>
  </w:abstractNum>
  <w:abstractNum w:abstractNumId="1">
    <w:nsid w:val="00000403"/>
    <w:multiLevelType w:val="multilevel"/>
    <w:tmpl w:val="00000886"/>
    <w:lvl w:ilvl="0">
      <w:numFmt w:val="bullet"/>
      <w:lvlText w:val=""/>
      <w:lvlJc w:val="left"/>
      <w:pPr>
        <w:ind w:left="838" w:hanging="360"/>
      </w:pPr>
      <w:rPr>
        <w:rFonts w:ascii="Symbol" w:hAnsi="Symbol" w:cs="Symbol"/>
        <w:b w:val="0"/>
        <w:bCs w:val="0"/>
        <w:sz w:val="23"/>
        <w:szCs w:val="23"/>
      </w:rPr>
    </w:lvl>
    <w:lvl w:ilvl="1">
      <w:numFmt w:val="bullet"/>
      <w:lvlText w:val="•"/>
      <w:lvlJc w:val="left"/>
      <w:pPr>
        <w:ind w:left="1685" w:hanging="360"/>
      </w:pPr>
    </w:lvl>
    <w:lvl w:ilvl="2">
      <w:numFmt w:val="bullet"/>
      <w:lvlText w:val="•"/>
      <w:lvlJc w:val="left"/>
      <w:pPr>
        <w:ind w:left="2532" w:hanging="360"/>
      </w:pPr>
    </w:lvl>
    <w:lvl w:ilvl="3">
      <w:numFmt w:val="bullet"/>
      <w:lvlText w:val="•"/>
      <w:lvlJc w:val="left"/>
      <w:pPr>
        <w:ind w:left="3379" w:hanging="360"/>
      </w:pPr>
    </w:lvl>
    <w:lvl w:ilvl="4">
      <w:numFmt w:val="bullet"/>
      <w:lvlText w:val="•"/>
      <w:lvlJc w:val="left"/>
      <w:pPr>
        <w:ind w:left="4225" w:hanging="360"/>
      </w:pPr>
    </w:lvl>
    <w:lvl w:ilvl="5">
      <w:numFmt w:val="bullet"/>
      <w:lvlText w:val="•"/>
      <w:lvlJc w:val="left"/>
      <w:pPr>
        <w:ind w:left="5072" w:hanging="360"/>
      </w:pPr>
    </w:lvl>
    <w:lvl w:ilvl="6">
      <w:numFmt w:val="bullet"/>
      <w:lvlText w:val="•"/>
      <w:lvlJc w:val="left"/>
      <w:pPr>
        <w:ind w:left="5919" w:hanging="360"/>
      </w:pPr>
    </w:lvl>
    <w:lvl w:ilvl="7">
      <w:numFmt w:val="bullet"/>
      <w:lvlText w:val="•"/>
      <w:lvlJc w:val="left"/>
      <w:pPr>
        <w:ind w:left="6766" w:hanging="360"/>
      </w:pPr>
    </w:lvl>
    <w:lvl w:ilvl="8">
      <w:numFmt w:val="bullet"/>
      <w:lvlText w:val="•"/>
      <w:lvlJc w:val="left"/>
      <w:pPr>
        <w:ind w:left="7612" w:hanging="360"/>
      </w:pPr>
    </w:lvl>
  </w:abstractNum>
  <w:abstractNum w:abstractNumId="2">
    <w:nsid w:val="2A762659"/>
    <w:multiLevelType w:val="hybridMultilevel"/>
    <w:tmpl w:val="DD74262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4C40654B"/>
    <w:multiLevelType w:val="multilevel"/>
    <w:tmpl w:val="8396B9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1"/>
  </w:num>
  <w:num w:numId="2">
    <w:abstractNumId w:val="0"/>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proofState w:spelling="clean" w:grammar="clean"/>
  <w:defaultTabStop w:val="720"/>
  <w:drawingGridHorizontalSpacing w:val="120"/>
  <w:drawingGridVerticalSpacing w:val="120"/>
  <w:displayHorizontalDrawingGridEvery w:val="0"/>
  <w:displayVerticalDrawingGridEvery w:val="3"/>
  <w:doNotUseMarginsForDrawingGridOrigin/>
  <w:doNotShadeFormData/>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spaceForUL/>
    <w:doNotLeaveBackslashAlone/>
    <w:ulTrailSpace/>
    <w:doNotExpandShiftReturn/>
    <w:adjustLineHeightInTable/>
    <w:useFELayout/>
    <w:compatSetting w:name="compatibilityMode" w:uri="http://schemas.microsoft.com/office/word" w:val="12"/>
  </w:compat>
  <w:rsids>
    <w:rsidRoot w:val="009C3D2E"/>
    <w:rsid w:val="00080E4F"/>
    <w:rsid w:val="001E5DC6"/>
    <w:rsid w:val="00290526"/>
    <w:rsid w:val="00303688"/>
    <w:rsid w:val="003706E9"/>
    <w:rsid w:val="00486766"/>
    <w:rsid w:val="00495B0D"/>
    <w:rsid w:val="00570D86"/>
    <w:rsid w:val="00572196"/>
    <w:rsid w:val="00794923"/>
    <w:rsid w:val="007A1130"/>
    <w:rsid w:val="007E48F6"/>
    <w:rsid w:val="007E6D30"/>
    <w:rsid w:val="0084695E"/>
    <w:rsid w:val="0091561C"/>
    <w:rsid w:val="009C3D2E"/>
    <w:rsid w:val="00A337CA"/>
    <w:rsid w:val="00C01755"/>
    <w:rsid w:val="00D52CB8"/>
    <w:rsid w:val="00FE6F2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4DAED002-2FF5-4769-A405-99D2744D8B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1"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uiPriority w:val="1"/>
    <w:qFormat/>
    <w:rsid w:val="00C01755"/>
    <w:pPr>
      <w:widowControl w:val="0"/>
      <w:autoSpaceDE w:val="0"/>
      <w:autoSpaceDN w:val="0"/>
      <w:adjustRightInd w:val="0"/>
      <w:spacing w:after="0" w:line="240" w:lineRule="auto"/>
    </w:pPr>
    <w:rPr>
      <w:rFonts w:ascii="Times New Roman" w:hAnsi="Times New Roman" w:cs="Times New Roman"/>
      <w:sz w:val="24"/>
      <w:szCs w:val="24"/>
    </w:rPr>
  </w:style>
  <w:style w:type="paragraph" w:styleId="1">
    <w:name w:val="heading 1"/>
    <w:basedOn w:val="a"/>
    <w:next w:val="a"/>
    <w:link w:val="1Char"/>
    <w:uiPriority w:val="1"/>
    <w:qFormat/>
    <w:rsid w:val="00C01755"/>
    <w:pPr>
      <w:ind w:left="118"/>
      <w:outlineLvl w:val="0"/>
    </w:pPr>
    <w:rPr>
      <w:rFonts w:ascii="Georgia" w:hAnsi="Georgia" w:cs="Georgia"/>
      <w:b/>
      <w:bCs/>
      <w:sz w:val="23"/>
      <w:szCs w:val="23"/>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uiPriority w:val="1"/>
    <w:qFormat/>
    <w:rsid w:val="00C01755"/>
    <w:pPr>
      <w:ind w:left="118"/>
    </w:pPr>
    <w:rPr>
      <w:rFonts w:ascii="Georgia" w:hAnsi="Georgia" w:cs="Georgia"/>
      <w:sz w:val="23"/>
      <w:szCs w:val="23"/>
    </w:rPr>
  </w:style>
  <w:style w:type="character" w:customStyle="1" w:styleId="Char">
    <w:name w:val="正文文本 Char"/>
    <w:basedOn w:val="a0"/>
    <w:link w:val="a3"/>
    <w:uiPriority w:val="99"/>
    <w:semiHidden/>
    <w:rsid w:val="00C01755"/>
    <w:rPr>
      <w:rFonts w:ascii="Times New Roman" w:hAnsi="Times New Roman" w:cs="Times New Roman"/>
      <w:sz w:val="24"/>
      <w:szCs w:val="24"/>
    </w:rPr>
  </w:style>
  <w:style w:type="character" w:customStyle="1" w:styleId="1Char">
    <w:name w:val="标题 1 Char"/>
    <w:basedOn w:val="a0"/>
    <w:link w:val="1"/>
    <w:uiPriority w:val="9"/>
    <w:rsid w:val="00C01755"/>
    <w:rPr>
      <w:rFonts w:asciiTheme="majorHAnsi" w:eastAsiaTheme="majorEastAsia" w:hAnsiTheme="majorHAnsi" w:cstheme="majorBidi"/>
      <w:b/>
      <w:bCs/>
      <w:kern w:val="32"/>
      <w:sz w:val="32"/>
      <w:szCs w:val="32"/>
    </w:rPr>
  </w:style>
  <w:style w:type="paragraph" w:styleId="a4">
    <w:name w:val="List Paragraph"/>
    <w:basedOn w:val="a"/>
    <w:uiPriority w:val="1"/>
    <w:qFormat/>
    <w:rsid w:val="00C01755"/>
  </w:style>
  <w:style w:type="paragraph" w:customStyle="1" w:styleId="TableParagraph">
    <w:name w:val="Table Paragraph"/>
    <w:basedOn w:val="a"/>
    <w:uiPriority w:val="1"/>
    <w:qFormat/>
    <w:rsid w:val="00C01755"/>
  </w:style>
  <w:style w:type="paragraph" w:styleId="a5">
    <w:name w:val="header"/>
    <w:basedOn w:val="a"/>
    <w:link w:val="Char0"/>
    <w:uiPriority w:val="99"/>
    <w:unhideWhenUsed/>
    <w:rsid w:val="009C3D2E"/>
    <w:pPr>
      <w:tabs>
        <w:tab w:val="center" w:pos="4680"/>
        <w:tab w:val="right" w:pos="9360"/>
      </w:tabs>
    </w:pPr>
  </w:style>
  <w:style w:type="character" w:customStyle="1" w:styleId="Char0">
    <w:name w:val="页眉 Char"/>
    <w:basedOn w:val="a0"/>
    <w:link w:val="a5"/>
    <w:uiPriority w:val="99"/>
    <w:rsid w:val="009C3D2E"/>
    <w:rPr>
      <w:rFonts w:ascii="Times New Roman" w:hAnsi="Times New Roman" w:cs="Times New Roman"/>
      <w:sz w:val="24"/>
      <w:szCs w:val="24"/>
    </w:rPr>
  </w:style>
  <w:style w:type="paragraph" w:styleId="a6">
    <w:name w:val="footer"/>
    <w:basedOn w:val="a"/>
    <w:link w:val="Char1"/>
    <w:uiPriority w:val="99"/>
    <w:unhideWhenUsed/>
    <w:rsid w:val="009C3D2E"/>
    <w:pPr>
      <w:tabs>
        <w:tab w:val="center" w:pos="4680"/>
        <w:tab w:val="right" w:pos="9360"/>
      </w:tabs>
    </w:pPr>
  </w:style>
  <w:style w:type="character" w:customStyle="1" w:styleId="Char1">
    <w:name w:val="页脚 Char"/>
    <w:basedOn w:val="a0"/>
    <w:link w:val="a6"/>
    <w:uiPriority w:val="99"/>
    <w:rsid w:val="009C3D2E"/>
    <w:rPr>
      <w:rFonts w:ascii="Times New Roman" w:hAnsi="Times New Roman" w:cs="Times New Roman"/>
      <w:sz w:val="24"/>
      <w:szCs w:val="24"/>
    </w:rPr>
  </w:style>
  <w:style w:type="paragraph" w:styleId="a7">
    <w:name w:val="Balloon Text"/>
    <w:basedOn w:val="a"/>
    <w:link w:val="Char2"/>
    <w:uiPriority w:val="99"/>
    <w:semiHidden/>
    <w:unhideWhenUsed/>
    <w:rsid w:val="001E5DC6"/>
    <w:rPr>
      <w:rFonts w:ascii="Tahoma" w:hAnsi="Tahoma" w:cs="Tahoma"/>
      <w:sz w:val="16"/>
      <w:szCs w:val="16"/>
    </w:rPr>
  </w:style>
  <w:style w:type="character" w:customStyle="1" w:styleId="Char2">
    <w:name w:val="批注框文本 Char"/>
    <w:basedOn w:val="a0"/>
    <w:link w:val="a7"/>
    <w:uiPriority w:val="99"/>
    <w:semiHidden/>
    <w:rsid w:val="001E5DC6"/>
    <w:rPr>
      <w:rFonts w:ascii="Tahoma" w:hAnsi="Tahoma" w:cs="Tahoma"/>
      <w:sz w:val="16"/>
      <w:szCs w:val="16"/>
    </w:rPr>
  </w:style>
  <w:style w:type="character" w:styleId="a8">
    <w:name w:val="Hyperlink"/>
    <w:basedOn w:val="a0"/>
    <w:uiPriority w:val="99"/>
    <w:unhideWhenUsed/>
    <w:rsid w:val="001E5DC6"/>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08786270">
      <w:bodyDiv w:val="1"/>
      <w:marLeft w:val="0"/>
      <w:marRight w:val="0"/>
      <w:marTop w:val="0"/>
      <w:marBottom w:val="0"/>
      <w:divBdr>
        <w:top w:val="none" w:sz="0" w:space="0" w:color="auto"/>
        <w:left w:val="none" w:sz="0" w:space="0" w:color="auto"/>
        <w:bottom w:val="none" w:sz="0" w:space="0" w:color="auto"/>
        <w:right w:val="none" w:sz="0" w:space="0" w:color="auto"/>
      </w:divBdr>
      <w:divsChild>
        <w:div w:id="12147696">
          <w:marLeft w:val="0"/>
          <w:marRight w:val="0"/>
          <w:marTop w:val="0"/>
          <w:marBottom w:val="0"/>
          <w:divBdr>
            <w:top w:val="none" w:sz="0" w:space="0" w:color="auto"/>
            <w:left w:val="none" w:sz="0" w:space="0" w:color="auto"/>
            <w:bottom w:val="none" w:sz="0" w:space="0" w:color="auto"/>
            <w:right w:val="none" w:sz="0" w:space="0" w:color="auto"/>
          </w:divBdr>
          <w:divsChild>
            <w:div w:id="1896962311">
              <w:marLeft w:val="0"/>
              <w:marRight w:val="0"/>
              <w:marTop w:val="0"/>
              <w:marBottom w:val="450"/>
              <w:divBdr>
                <w:top w:val="none" w:sz="0" w:space="0" w:color="auto"/>
                <w:left w:val="none" w:sz="0" w:space="0" w:color="auto"/>
                <w:bottom w:val="none" w:sz="0" w:space="0" w:color="auto"/>
                <w:right w:val="none" w:sz="0" w:space="0" w:color="auto"/>
              </w:divBdr>
              <w:divsChild>
                <w:div w:id="1769807170">
                  <w:marLeft w:val="0"/>
                  <w:marRight w:val="0"/>
                  <w:marTop w:val="0"/>
                  <w:marBottom w:val="0"/>
                  <w:divBdr>
                    <w:top w:val="none" w:sz="0" w:space="0" w:color="auto"/>
                    <w:left w:val="none" w:sz="0" w:space="0" w:color="auto"/>
                    <w:bottom w:val="none" w:sz="0" w:space="0" w:color="auto"/>
                    <w:right w:val="none" w:sz="0" w:space="0" w:color="auto"/>
                  </w:divBdr>
                  <w:divsChild>
                    <w:div w:id="1872373565">
                      <w:marLeft w:val="0"/>
                      <w:marRight w:val="0"/>
                      <w:marTop w:val="0"/>
                      <w:marBottom w:val="0"/>
                      <w:divBdr>
                        <w:top w:val="none" w:sz="0" w:space="0" w:color="auto"/>
                        <w:left w:val="none" w:sz="0" w:space="0" w:color="auto"/>
                        <w:bottom w:val="none" w:sz="0" w:space="0" w:color="auto"/>
                        <w:right w:val="none" w:sz="0" w:space="0" w:color="auto"/>
                      </w:divBdr>
                      <w:divsChild>
                        <w:div w:id="1953434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yperlink" Target="http://www.ceoe.udel.edu/academics/for-prospective-graduate-students/degrees-courses-offered" TargetMode="External"/><Relationship Id="rId18" Type="http://schemas.openxmlformats.org/officeDocument/2006/relationships/hyperlink" Target="http://canr.udel.edu/enwc/graduate-programs/" TargetMode="External"/><Relationship Id="rId26" Type="http://schemas.openxmlformats.org/officeDocument/2006/relationships/hyperlink" Target="http://www.ceoe.udel.edu/academics/for-prospective-graduate-students/degrees-courses-offered" TargetMode="External"/><Relationship Id="rId3" Type="http://schemas.openxmlformats.org/officeDocument/2006/relationships/settings" Target="settings.xml"/><Relationship Id="rId21" Type="http://schemas.openxmlformats.org/officeDocument/2006/relationships/hyperlink" Target="http://www.ceoe.udel.edu/academics/for-prospective-graduate-students/degrees-courses-offered" TargetMode="External"/><Relationship Id="rId34" Type="http://schemas.openxmlformats.org/officeDocument/2006/relationships/hyperlink" Target="http://www.udel.edu/gradoffice/apply/faq.html" TargetMode="External"/><Relationship Id="rId7" Type="http://schemas.openxmlformats.org/officeDocument/2006/relationships/image" Target="media/image1.jpeg"/><Relationship Id="rId12" Type="http://schemas.openxmlformats.org/officeDocument/2006/relationships/hyperlink" Target="http://www.ce.udel.edu/prospective/graduate.html" TargetMode="External"/><Relationship Id="rId17" Type="http://schemas.openxmlformats.org/officeDocument/2006/relationships/hyperlink" Target="(http:/www.ece.udel.edu/graduate/phd.php" TargetMode="External"/><Relationship Id="rId25" Type="http://schemas.openxmlformats.org/officeDocument/2006/relationships/hyperlink" Target="http://www.me.udel.edu/phd/" TargetMode="External"/><Relationship Id="rId33" Type="http://schemas.openxmlformats.org/officeDocument/2006/relationships/hyperlink" Target="http://www.udel.edu/gradoffice/apply/" TargetMode="External"/><Relationship Id="rId38"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www.education.udel.edu/doctoral/phd" TargetMode="External"/><Relationship Id="rId20" Type="http://schemas.openxmlformats.org/officeDocument/2006/relationships/hyperlink" Target="http://www.ceoe.udel.edu/academics/for-prospective-graduate-students/degrees-courses-offered" TargetMode="External"/><Relationship Id="rId29" Type="http://schemas.openxmlformats.org/officeDocument/2006/relationships/hyperlink" Target="http://www.sppa.udel.edu/content/admissions-criteria"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bioinformatics.udel.edu/Education/PhD" TargetMode="External"/><Relationship Id="rId24" Type="http://schemas.openxmlformats.org/officeDocument/2006/relationships/hyperlink" Target="http://www.math.udel.edu/programs/grad/index.shtml" TargetMode="External"/><Relationship Id="rId32" Type="http://schemas.openxmlformats.org/officeDocument/2006/relationships/hyperlink" Target="http://www.udel.edu/gradoffice/apply/documents" TargetMode="External"/><Relationship Id="rId37"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graduate.lerner.udel.edu/master-doctoral-programs-ma-ms-phd-economics-phd-economics-program/economic-phd-program-admission" TargetMode="External"/><Relationship Id="rId23" Type="http://schemas.openxmlformats.org/officeDocument/2006/relationships/hyperlink" Target="http://www.mseg.udel.edu/" TargetMode="External"/><Relationship Id="rId28" Type="http://schemas.openxmlformats.org/officeDocument/2006/relationships/hyperlink" Target="http://canr.udel.edu/plsc/graduate-programs/" TargetMode="External"/><Relationship Id="rId36" Type="http://schemas.openxmlformats.org/officeDocument/2006/relationships/footer" Target="footer1.xml"/><Relationship Id="rId10" Type="http://schemas.openxmlformats.org/officeDocument/2006/relationships/hyperlink" Target="http://www.math.udel.edu/programs/grad/index.shtml" TargetMode="External"/><Relationship Id="rId19" Type="http://schemas.openxmlformats.org/officeDocument/2006/relationships/hyperlink" Target="http://graduate.lerner.udel.edu/master-doctoral-programs/phd-fsan/admissions-req" TargetMode="External"/><Relationship Id="rId31" Type="http://schemas.openxmlformats.org/officeDocument/2006/relationships/hyperlink" Target="http://sites.udel.edu/eli/programs/cap/partners/ud/" TargetMode="External"/><Relationship Id="rId4" Type="http://schemas.openxmlformats.org/officeDocument/2006/relationships/webSettings" Target="webSettings.xml"/><Relationship Id="rId9" Type="http://schemas.openxmlformats.org/officeDocument/2006/relationships/hyperlink" Target="http://canr.udel.edu/anfs/graduate-programs" TargetMode="External"/><Relationship Id="rId14" Type="http://schemas.openxmlformats.org/officeDocument/2006/relationships/hyperlink" Target="http://www.cis.udel.edu/graduate/admissions.html" TargetMode="External"/><Relationship Id="rId22" Type="http://schemas.openxmlformats.org/officeDocument/2006/relationships/hyperlink" Target="http://www.ceoe.udel.edu/academics/for-prospective-graduate-students/degrees-courses-offered" TargetMode="External"/><Relationship Id="rId27" Type="http://schemas.openxmlformats.org/officeDocument/2006/relationships/hyperlink" Target="(http:/www.ceoe.udel.edu/academics/for-prospective-graduate-students/degrees-courses-offered" TargetMode="External"/><Relationship Id="rId30" Type="http://schemas.openxmlformats.org/officeDocument/2006/relationships/hyperlink" Target="(http:/www.ceoe.udel.edu/academics/for-prospective-graduate-students/degrees-courses-offered" TargetMode="External"/><Relationship Id="rId35"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79</TotalTime>
  <Pages>2</Pages>
  <Words>755</Words>
  <Characters>4307</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How to apply for postgraduate study</vt:lpstr>
    </vt:vector>
  </TitlesOfParts>
  <Company/>
  <LinksUpToDate>false</LinksUpToDate>
  <CharactersWithSpaces>5052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How to apply for postgraduate study</dc:title>
  <dc:creator>Thomas Sykes</dc:creator>
  <cp:lastModifiedBy>余晓芳(2007100066)</cp:lastModifiedBy>
  <cp:revision>12</cp:revision>
  <dcterms:created xsi:type="dcterms:W3CDTF">2014-12-15T17:18:00Z</dcterms:created>
  <dcterms:modified xsi:type="dcterms:W3CDTF">2015-08-14T02:30:00Z</dcterms:modified>
</cp:coreProperties>
</file>